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5E" w:rsidRDefault="00DD0673" w:rsidP="009E15A9">
      <w:pPr>
        <w:spacing w:line="360" w:lineRule="auto"/>
        <w:jc w:val="center"/>
        <w:outlineLvl w:val="0"/>
        <w:rPr>
          <w:b/>
          <w:szCs w:val="21"/>
        </w:rPr>
      </w:pPr>
      <w:r>
        <w:rPr>
          <w:rFonts w:hint="eastAsia"/>
          <w:b/>
          <w:szCs w:val="21"/>
        </w:rPr>
        <w:t>（</w:t>
      </w:r>
      <w:r>
        <w:rPr>
          <w:b/>
          <w:szCs w:val="21"/>
        </w:rPr>
        <w:t>B4JN</w:t>
      </w:r>
      <w:r>
        <w:rPr>
          <w:rFonts w:hint="eastAsia"/>
          <w:b/>
          <w:szCs w:val="21"/>
        </w:rPr>
        <w:t>）顾客特殊要求</w:t>
      </w: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977"/>
        <w:gridCol w:w="3030"/>
        <w:gridCol w:w="2606"/>
      </w:tblGrid>
      <w:tr w:rsidR="0090775E">
        <w:tc>
          <w:tcPr>
            <w:tcW w:w="1809" w:type="dxa"/>
            <w:shd w:val="clear" w:color="auto" w:fill="92D050"/>
          </w:tcPr>
          <w:p w:rsidR="0090775E" w:rsidRDefault="00DD0673">
            <w:pPr>
              <w:spacing w:line="360" w:lineRule="auto"/>
              <w:jc w:val="center"/>
              <w:rPr>
                <w:b/>
                <w:szCs w:val="21"/>
              </w:rPr>
            </w:pPr>
            <w:r>
              <w:rPr>
                <w:rFonts w:hint="eastAsia"/>
                <w:b/>
                <w:szCs w:val="21"/>
              </w:rPr>
              <w:t>更新项目序号</w:t>
            </w:r>
          </w:p>
        </w:tc>
        <w:tc>
          <w:tcPr>
            <w:tcW w:w="2977" w:type="dxa"/>
            <w:shd w:val="clear" w:color="auto" w:fill="92D050"/>
          </w:tcPr>
          <w:p w:rsidR="0090775E" w:rsidRDefault="00DD0673">
            <w:pPr>
              <w:spacing w:line="360" w:lineRule="auto"/>
              <w:jc w:val="center"/>
              <w:rPr>
                <w:b/>
                <w:szCs w:val="21"/>
              </w:rPr>
            </w:pPr>
            <w:r>
              <w:rPr>
                <w:rFonts w:hint="eastAsia"/>
                <w:b/>
                <w:szCs w:val="21"/>
              </w:rPr>
              <w:t>更新项目名称</w:t>
            </w:r>
          </w:p>
        </w:tc>
        <w:tc>
          <w:tcPr>
            <w:tcW w:w="3030" w:type="dxa"/>
            <w:shd w:val="clear" w:color="auto" w:fill="92D050"/>
          </w:tcPr>
          <w:p w:rsidR="0090775E" w:rsidRDefault="00DD0673">
            <w:pPr>
              <w:spacing w:line="360" w:lineRule="auto"/>
              <w:jc w:val="center"/>
              <w:rPr>
                <w:b/>
                <w:szCs w:val="21"/>
              </w:rPr>
            </w:pPr>
            <w:r>
              <w:rPr>
                <w:rFonts w:hint="eastAsia"/>
                <w:b/>
                <w:szCs w:val="21"/>
              </w:rPr>
              <w:t>更新时间</w:t>
            </w:r>
          </w:p>
        </w:tc>
        <w:tc>
          <w:tcPr>
            <w:tcW w:w="2606" w:type="dxa"/>
            <w:shd w:val="clear" w:color="auto" w:fill="92D050"/>
          </w:tcPr>
          <w:p w:rsidR="0090775E" w:rsidRDefault="00DD0673">
            <w:pPr>
              <w:spacing w:line="360" w:lineRule="auto"/>
              <w:jc w:val="center"/>
              <w:rPr>
                <w:b/>
                <w:szCs w:val="21"/>
              </w:rPr>
            </w:pPr>
            <w:r>
              <w:rPr>
                <w:rFonts w:hint="eastAsia"/>
                <w:b/>
                <w:szCs w:val="21"/>
              </w:rPr>
              <w:t>客户协议编号</w:t>
            </w:r>
          </w:p>
        </w:tc>
      </w:tr>
      <w:tr w:rsidR="0090775E">
        <w:tc>
          <w:tcPr>
            <w:tcW w:w="1809" w:type="dxa"/>
            <w:vAlign w:val="center"/>
          </w:tcPr>
          <w:p w:rsidR="0090775E" w:rsidRDefault="00DD0673">
            <w:pPr>
              <w:spacing w:line="360" w:lineRule="auto"/>
              <w:jc w:val="center"/>
              <w:rPr>
                <w:b/>
                <w:szCs w:val="21"/>
              </w:rPr>
            </w:pPr>
            <w:r>
              <w:rPr>
                <w:rFonts w:hint="eastAsia"/>
                <w:b/>
                <w:szCs w:val="21"/>
              </w:rPr>
              <w:t>共用部分</w:t>
            </w:r>
            <w:r>
              <w:rPr>
                <w:rFonts w:hint="eastAsia"/>
                <w:b/>
                <w:szCs w:val="21"/>
              </w:rPr>
              <w:t>1</w:t>
            </w:r>
          </w:p>
        </w:tc>
        <w:tc>
          <w:tcPr>
            <w:tcW w:w="2977" w:type="dxa"/>
            <w:vAlign w:val="center"/>
          </w:tcPr>
          <w:p w:rsidR="0090775E" w:rsidRDefault="00DD0673">
            <w:pPr>
              <w:spacing w:line="360" w:lineRule="auto"/>
              <w:jc w:val="center"/>
              <w:rPr>
                <w:b/>
                <w:szCs w:val="21"/>
              </w:rPr>
            </w:pPr>
            <w:r>
              <w:rPr>
                <w:rFonts w:hint="eastAsia"/>
                <w:b/>
                <w:szCs w:val="21"/>
              </w:rPr>
              <w:t>标记</w:t>
            </w:r>
            <w:r>
              <w:rPr>
                <w:rFonts w:hint="eastAsia"/>
                <w:b/>
                <w:szCs w:val="21"/>
              </w:rPr>
              <w:t xml:space="preserve"> </w:t>
            </w:r>
            <w:r>
              <w:rPr>
                <w:rFonts w:hint="eastAsia"/>
                <w:b/>
                <w:szCs w:val="21"/>
              </w:rPr>
              <w:t>修改</w:t>
            </w:r>
          </w:p>
        </w:tc>
        <w:tc>
          <w:tcPr>
            <w:tcW w:w="3030" w:type="dxa"/>
            <w:vAlign w:val="center"/>
          </w:tcPr>
          <w:p w:rsidR="0090775E" w:rsidRDefault="00DD0673">
            <w:pPr>
              <w:spacing w:line="360" w:lineRule="auto"/>
              <w:jc w:val="center"/>
              <w:rPr>
                <w:b/>
                <w:szCs w:val="21"/>
              </w:rPr>
            </w:pPr>
            <w:r>
              <w:rPr>
                <w:rFonts w:hint="eastAsia"/>
                <w:b/>
                <w:szCs w:val="21"/>
              </w:rPr>
              <w:t>20191205</w:t>
            </w:r>
          </w:p>
        </w:tc>
        <w:tc>
          <w:tcPr>
            <w:tcW w:w="2606" w:type="dxa"/>
          </w:tcPr>
          <w:p w:rsidR="0090775E" w:rsidRDefault="00DD0673">
            <w:pPr>
              <w:spacing w:line="360" w:lineRule="auto"/>
              <w:jc w:val="center"/>
              <w:rPr>
                <w:b/>
                <w:szCs w:val="21"/>
              </w:rPr>
            </w:pPr>
            <w:r>
              <w:rPr>
                <w:rFonts w:hint="eastAsia"/>
                <w:b/>
                <w:szCs w:val="21"/>
              </w:rPr>
              <w:t>110020</w:t>
            </w:r>
            <w:r>
              <w:rPr>
                <w:rFonts w:hint="eastAsia"/>
                <w:b/>
                <w:szCs w:val="21"/>
              </w:rPr>
              <w:t>万源协议补充说明</w:t>
            </w:r>
            <w:r>
              <w:rPr>
                <w:rFonts w:hint="eastAsia"/>
                <w:b/>
                <w:szCs w:val="21"/>
              </w:rPr>
              <w:t>12-3</w:t>
            </w:r>
            <w:r>
              <w:rPr>
                <w:rFonts w:hint="eastAsia"/>
                <w:b/>
                <w:szCs w:val="21"/>
              </w:rPr>
              <w:t>栾海娟</w:t>
            </w:r>
            <w:r>
              <w:rPr>
                <w:rFonts w:hint="eastAsia"/>
                <w:b/>
                <w:szCs w:val="21"/>
              </w:rPr>
              <w:t>2019-12-03</w:t>
            </w:r>
            <w:r>
              <w:rPr>
                <w:rFonts w:hint="eastAsia"/>
                <w:b/>
                <w:szCs w:val="21"/>
              </w:rPr>
              <w:t>顾客质量要求评审表</w:t>
            </w:r>
          </w:p>
        </w:tc>
      </w:tr>
      <w:tr w:rsidR="0090775E">
        <w:tc>
          <w:tcPr>
            <w:tcW w:w="1809" w:type="dxa"/>
          </w:tcPr>
          <w:p w:rsidR="0090775E" w:rsidRDefault="00DD0673">
            <w:pPr>
              <w:spacing w:line="360" w:lineRule="auto"/>
              <w:jc w:val="center"/>
              <w:rPr>
                <w:b/>
                <w:szCs w:val="21"/>
              </w:rPr>
            </w:pPr>
            <w:r>
              <w:rPr>
                <w:rFonts w:hint="eastAsia"/>
                <w:b/>
                <w:szCs w:val="21"/>
              </w:rPr>
              <w:t>共用部分</w:t>
            </w:r>
            <w:r>
              <w:rPr>
                <w:rFonts w:hint="eastAsia"/>
                <w:b/>
                <w:szCs w:val="21"/>
              </w:rPr>
              <w:t>:2</w:t>
            </w:r>
          </w:p>
        </w:tc>
        <w:tc>
          <w:tcPr>
            <w:tcW w:w="2977" w:type="dxa"/>
          </w:tcPr>
          <w:p w:rsidR="0090775E" w:rsidRDefault="00DD0673">
            <w:pPr>
              <w:spacing w:line="360" w:lineRule="auto"/>
              <w:jc w:val="center"/>
              <w:rPr>
                <w:b/>
                <w:szCs w:val="21"/>
              </w:rPr>
            </w:pPr>
            <w:r>
              <w:rPr>
                <w:rFonts w:hint="eastAsia"/>
                <w:b/>
                <w:szCs w:val="21"/>
              </w:rPr>
              <w:t>工程制作</w:t>
            </w:r>
          </w:p>
        </w:tc>
        <w:tc>
          <w:tcPr>
            <w:tcW w:w="3030" w:type="dxa"/>
          </w:tcPr>
          <w:p w:rsidR="0090775E" w:rsidRDefault="00DD0673">
            <w:pPr>
              <w:spacing w:line="360" w:lineRule="auto"/>
              <w:jc w:val="center"/>
              <w:rPr>
                <w:b/>
                <w:szCs w:val="21"/>
              </w:rPr>
            </w:pPr>
            <w:r>
              <w:rPr>
                <w:rFonts w:hint="eastAsia"/>
                <w:b/>
                <w:szCs w:val="21"/>
              </w:rPr>
              <w:t>20190426</w:t>
            </w:r>
          </w:p>
        </w:tc>
        <w:tc>
          <w:tcPr>
            <w:tcW w:w="2606" w:type="dxa"/>
          </w:tcPr>
          <w:p w:rsidR="0090775E" w:rsidRDefault="00DD0673">
            <w:pPr>
              <w:spacing w:line="360" w:lineRule="auto"/>
              <w:jc w:val="center"/>
              <w:rPr>
                <w:b/>
                <w:szCs w:val="21"/>
              </w:rPr>
            </w:pPr>
            <w:r>
              <w:rPr>
                <w:rFonts w:hint="eastAsia"/>
                <w:b/>
                <w:szCs w:val="21"/>
              </w:rPr>
              <w:t>B4JN20190401</w:t>
            </w:r>
          </w:p>
        </w:tc>
      </w:tr>
      <w:tr w:rsidR="0090775E">
        <w:tc>
          <w:tcPr>
            <w:tcW w:w="1809" w:type="dxa"/>
          </w:tcPr>
          <w:p w:rsidR="0090775E" w:rsidRDefault="00DD0673">
            <w:pPr>
              <w:spacing w:line="360" w:lineRule="auto"/>
              <w:jc w:val="center"/>
              <w:rPr>
                <w:b/>
                <w:szCs w:val="21"/>
              </w:rPr>
            </w:pPr>
            <w:r>
              <w:rPr>
                <w:rFonts w:hint="eastAsia"/>
                <w:b/>
                <w:szCs w:val="21"/>
              </w:rPr>
              <w:t>预审部分</w:t>
            </w:r>
            <w:r>
              <w:rPr>
                <w:rFonts w:hint="eastAsia"/>
                <w:b/>
                <w:szCs w:val="21"/>
              </w:rPr>
              <w:t>1</w:t>
            </w:r>
          </w:p>
        </w:tc>
        <w:tc>
          <w:tcPr>
            <w:tcW w:w="2977" w:type="dxa"/>
          </w:tcPr>
          <w:p w:rsidR="0090775E" w:rsidRDefault="00DD0673">
            <w:pPr>
              <w:spacing w:line="360" w:lineRule="auto"/>
              <w:jc w:val="center"/>
              <w:rPr>
                <w:b/>
                <w:szCs w:val="21"/>
              </w:rPr>
            </w:pPr>
            <w:r>
              <w:rPr>
                <w:rFonts w:hint="eastAsia"/>
                <w:b/>
                <w:szCs w:val="21"/>
              </w:rPr>
              <w:t>优化客规</w:t>
            </w:r>
          </w:p>
        </w:tc>
        <w:tc>
          <w:tcPr>
            <w:tcW w:w="3030" w:type="dxa"/>
          </w:tcPr>
          <w:p w:rsidR="0090775E" w:rsidRDefault="00DD0673">
            <w:pPr>
              <w:spacing w:line="360" w:lineRule="auto"/>
              <w:jc w:val="center"/>
              <w:rPr>
                <w:b/>
                <w:szCs w:val="21"/>
              </w:rPr>
            </w:pPr>
            <w:r>
              <w:rPr>
                <w:rFonts w:hint="eastAsia"/>
                <w:b/>
                <w:szCs w:val="21"/>
              </w:rPr>
              <w:t>20200416</w:t>
            </w:r>
          </w:p>
        </w:tc>
        <w:tc>
          <w:tcPr>
            <w:tcW w:w="2606" w:type="dxa"/>
          </w:tcPr>
          <w:p w:rsidR="0090775E" w:rsidRDefault="00DD0673">
            <w:pPr>
              <w:spacing w:line="360" w:lineRule="auto"/>
              <w:jc w:val="center"/>
              <w:rPr>
                <w:b/>
                <w:szCs w:val="21"/>
              </w:rPr>
            </w:pPr>
            <w:r>
              <w:rPr>
                <w:rFonts w:hint="eastAsia"/>
                <w:b/>
                <w:szCs w:val="21"/>
              </w:rPr>
              <w:t>谢寻</w:t>
            </w:r>
          </w:p>
        </w:tc>
      </w:tr>
      <w:tr w:rsidR="0090775E">
        <w:tc>
          <w:tcPr>
            <w:tcW w:w="1809" w:type="dxa"/>
          </w:tcPr>
          <w:p w:rsidR="0090775E" w:rsidRDefault="00DD0673">
            <w:pPr>
              <w:spacing w:line="360" w:lineRule="auto"/>
              <w:jc w:val="center"/>
              <w:rPr>
                <w:b/>
                <w:szCs w:val="21"/>
              </w:rPr>
            </w:pPr>
            <w:r>
              <w:rPr>
                <w:rFonts w:hint="eastAsia"/>
                <w:b/>
                <w:szCs w:val="21"/>
              </w:rPr>
              <w:t>预审部分</w:t>
            </w:r>
            <w:r>
              <w:rPr>
                <w:rFonts w:hint="eastAsia"/>
                <w:b/>
                <w:szCs w:val="21"/>
              </w:rPr>
              <w:t>1</w:t>
            </w:r>
          </w:p>
        </w:tc>
        <w:tc>
          <w:tcPr>
            <w:tcW w:w="2977" w:type="dxa"/>
          </w:tcPr>
          <w:p w:rsidR="0090775E" w:rsidRDefault="00DD0673">
            <w:pPr>
              <w:spacing w:line="360" w:lineRule="auto"/>
              <w:jc w:val="center"/>
              <w:rPr>
                <w:b/>
                <w:szCs w:val="21"/>
              </w:rPr>
            </w:pPr>
            <w:r>
              <w:rPr>
                <w:rFonts w:hint="eastAsia"/>
                <w:b/>
                <w:szCs w:val="21"/>
              </w:rPr>
              <w:t>统一</w:t>
            </w:r>
            <w:r>
              <w:rPr>
                <w:rFonts w:hint="eastAsia"/>
                <w:b/>
                <w:szCs w:val="21"/>
              </w:rPr>
              <w:t>EQ</w:t>
            </w:r>
            <w:r>
              <w:rPr>
                <w:rFonts w:hint="eastAsia"/>
                <w:b/>
                <w:szCs w:val="21"/>
              </w:rPr>
              <w:t>确认做法</w:t>
            </w:r>
          </w:p>
        </w:tc>
        <w:tc>
          <w:tcPr>
            <w:tcW w:w="3030" w:type="dxa"/>
          </w:tcPr>
          <w:p w:rsidR="0090775E" w:rsidRDefault="00DD0673">
            <w:pPr>
              <w:spacing w:line="360" w:lineRule="auto"/>
              <w:jc w:val="center"/>
              <w:rPr>
                <w:b/>
                <w:szCs w:val="21"/>
              </w:rPr>
            </w:pPr>
            <w:r>
              <w:rPr>
                <w:rFonts w:hint="eastAsia"/>
                <w:b/>
                <w:szCs w:val="21"/>
              </w:rPr>
              <w:t>20200511</w:t>
            </w:r>
          </w:p>
        </w:tc>
        <w:tc>
          <w:tcPr>
            <w:tcW w:w="2606" w:type="dxa"/>
          </w:tcPr>
          <w:p w:rsidR="0090775E" w:rsidRDefault="00DD0673">
            <w:pPr>
              <w:spacing w:line="360" w:lineRule="auto"/>
              <w:jc w:val="center"/>
              <w:rPr>
                <w:b/>
                <w:szCs w:val="21"/>
              </w:rPr>
            </w:pPr>
            <w:r>
              <w:rPr>
                <w:rFonts w:hint="eastAsia"/>
                <w:b/>
                <w:szCs w:val="21"/>
              </w:rPr>
              <w:t>谢寻</w:t>
            </w:r>
          </w:p>
        </w:tc>
      </w:tr>
      <w:tr w:rsidR="0090775E">
        <w:tc>
          <w:tcPr>
            <w:tcW w:w="1809" w:type="dxa"/>
            <w:vAlign w:val="center"/>
          </w:tcPr>
          <w:p w:rsidR="0090775E" w:rsidRDefault="00DD0673">
            <w:pPr>
              <w:spacing w:line="360" w:lineRule="auto"/>
              <w:jc w:val="center"/>
              <w:rPr>
                <w:b/>
                <w:szCs w:val="21"/>
              </w:rPr>
            </w:pPr>
            <w:r>
              <w:rPr>
                <w:rFonts w:hint="eastAsia"/>
                <w:b/>
                <w:szCs w:val="21"/>
              </w:rPr>
              <w:t>共用部分</w:t>
            </w:r>
            <w:r>
              <w:rPr>
                <w:rFonts w:hint="eastAsia"/>
                <w:b/>
                <w:szCs w:val="21"/>
              </w:rPr>
              <w:t>3</w:t>
            </w:r>
          </w:p>
        </w:tc>
        <w:tc>
          <w:tcPr>
            <w:tcW w:w="2977" w:type="dxa"/>
            <w:vAlign w:val="center"/>
          </w:tcPr>
          <w:p w:rsidR="0090775E" w:rsidRDefault="00DD0673">
            <w:pPr>
              <w:spacing w:line="360" w:lineRule="auto"/>
              <w:jc w:val="center"/>
              <w:rPr>
                <w:b/>
                <w:szCs w:val="21"/>
              </w:rPr>
            </w:pPr>
            <w:r>
              <w:rPr>
                <w:rFonts w:hint="eastAsia"/>
                <w:b/>
                <w:szCs w:val="21"/>
              </w:rPr>
              <w:t>取消工艺边</w:t>
            </w:r>
          </w:p>
        </w:tc>
        <w:tc>
          <w:tcPr>
            <w:tcW w:w="3030" w:type="dxa"/>
            <w:vAlign w:val="center"/>
          </w:tcPr>
          <w:p w:rsidR="0090775E" w:rsidRDefault="00DD0673">
            <w:pPr>
              <w:spacing w:line="360" w:lineRule="auto"/>
              <w:jc w:val="center"/>
              <w:rPr>
                <w:b/>
                <w:szCs w:val="21"/>
              </w:rPr>
            </w:pPr>
            <w:r>
              <w:rPr>
                <w:rFonts w:hint="eastAsia"/>
                <w:b/>
                <w:szCs w:val="21"/>
              </w:rPr>
              <w:t>20210911</w:t>
            </w:r>
          </w:p>
        </w:tc>
        <w:tc>
          <w:tcPr>
            <w:tcW w:w="2606" w:type="dxa"/>
          </w:tcPr>
          <w:p w:rsidR="0090775E" w:rsidRDefault="00DD0673">
            <w:pPr>
              <w:spacing w:line="360" w:lineRule="auto"/>
              <w:jc w:val="center"/>
              <w:rPr>
                <w:b/>
                <w:szCs w:val="21"/>
              </w:rPr>
            </w:pPr>
            <w:r>
              <w:rPr>
                <w:rFonts w:ascii="Arial" w:hAnsi="Arial" w:cs="Arial"/>
                <w:b/>
                <w:szCs w:val="21"/>
                <w:shd w:val="clear" w:color="auto" w:fill="FFFFFF"/>
              </w:rPr>
              <w:t>李坤</w:t>
            </w:r>
            <w:r>
              <w:rPr>
                <w:rFonts w:ascii="Arial" w:hAnsi="Arial" w:cs="Arial"/>
                <w:b/>
                <w:szCs w:val="21"/>
                <w:shd w:val="clear" w:color="auto" w:fill="FFFFFF"/>
              </w:rPr>
              <w:t>2021-09-08110014</w:t>
            </w:r>
            <w:r>
              <w:rPr>
                <w:rFonts w:ascii="Arial" w:hAnsi="Arial" w:cs="Arial"/>
                <w:b/>
                <w:szCs w:val="21"/>
                <w:shd w:val="clear" w:color="auto" w:fill="FFFFFF"/>
              </w:rPr>
              <w:t>军品顾客质量要求评审表</w:t>
            </w:r>
          </w:p>
        </w:tc>
      </w:tr>
      <w:tr w:rsidR="0090775E">
        <w:tc>
          <w:tcPr>
            <w:tcW w:w="1809" w:type="dxa"/>
            <w:vAlign w:val="center"/>
          </w:tcPr>
          <w:p w:rsidR="0090775E" w:rsidRDefault="00DD0673">
            <w:pPr>
              <w:spacing w:line="360" w:lineRule="auto"/>
              <w:jc w:val="center"/>
              <w:rPr>
                <w:b/>
                <w:szCs w:val="21"/>
              </w:rPr>
            </w:pPr>
            <w:r>
              <w:rPr>
                <w:rFonts w:hint="eastAsia"/>
                <w:b/>
                <w:szCs w:val="21"/>
              </w:rPr>
              <w:t>预审部分</w:t>
            </w:r>
            <w:r>
              <w:rPr>
                <w:rFonts w:hint="eastAsia"/>
                <w:b/>
                <w:szCs w:val="21"/>
              </w:rPr>
              <w:t>2</w:t>
            </w:r>
          </w:p>
        </w:tc>
        <w:tc>
          <w:tcPr>
            <w:tcW w:w="2977" w:type="dxa"/>
            <w:vAlign w:val="center"/>
          </w:tcPr>
          <w:p w:rsidR="0090775E" w:rsidRDefault="00DD0673">
            <w:pPr>
              <w:spacing w:line="360" w:lineRule="auto"/>
              <w:jc w:val="center"/>
              <w:rPr>
                <w:b/>
                <w:szCs w:val="21"/>
              </w:rPr>
            </w:pPr>
            <w:r>
              <w:rPr>
                <w:rFonts w:hint="eastAsia"/>
                <w:b/>
                <w:szCs w:val="21"/>
              </w:rPr>
              <w:t>加工说明</w:t>
            </w:r>
          </w:p>
        </w:tc>
        <w:tc>
          <w:tcPr>
            <w:tcW w:w="3030" w:type="dxa"/>
            <w:vAlign w:val="center"/>
          </w:tcPr>
          <w:p w:rsidR="0090775E" w:rsidRDefault="00DD0673">
            <w:pPr>
              <w:spacing w:line="360" w:lineRule="auto"/>
              <w:jc w:val="center"/>
              <w:rPr>
                <w:b/>
                <w:szCs w:val="21"/>
              </w:rPr>
            </w:pPr>
            <w:r>
              <w:rPr>
                <w:rFonts w:hint="eastAsia"/>
                <w:b/>
                <w:szCs w:val="21"/>
              </w:rPr>
              <w:t>20220325</w:t>
            </w:r>
          </w:p>
        </w:tc>
        <w:tc>
          <w:tcPr>
            <w:tcW w:w="2606" w:type="dxa"/>
          </w:tcPr>
          <w:p w:rsidR="0090775E" w:rsidRDefault="00DD0673">
            <w:pPr>
              <w:spacing w:line="360" w:lineRule="auto"/>
              <w:jc w:val="center"/>
              <w:rPr>
                <w:b/>
                <w:szCs w:val="21"/>
              </w:rPr>
            </w:pPr>
            <w:r>
              <w:rPr>
                <w:rFonts w:ascii="Arial" w:hAnsi="Arial" w:cs="Arial" w:hint="eastAsia"/>
                <w:b/>
                <w:szCs w:val="21"/>
                <w:shd w:val="clear" w:color="auto" w:fill="FFFFFF"/>
              </w:rPr>
              <w:t>谢寻</w:t>
            </w:r>
          </w:p>
        </w:tc>
      </w:tr>
      <w:tr w:rsidR="0090775E">
        <w:tc>
          <w:tcPr>
            <w:tcW w:w="1809" w:type="dxa"/>
            <w:vAlign w:val="center"/>
          </w:tcPr>
          <w:p w:rsidR="0090775E" w:rsidRDefault="00DD0673">
            <w:pPr>
              <w:spacing w:line="360" w:lineRule="auto"/>
              <w:jc w:val="center"/>
              <w:rPr>
                <w:b/>
                <w:szCs w:val="21"/>
              </w:rPr>
            </w:pPr>
            <w:r>
              <w:rPr>
                <w:rFonts w:hint="eastAsia"/>
                <w:b/>
                <w:szCs w:val="21"/>
              </w:rPr>
              <w:t>预审部分</w:t>
            </w:r>
            <w:r>
              <w:rPr>
                <w:rFonts w:hint="eastAsia"/>
                <w:b/>
                <w:szCs w:val="21"/>
              </w:rPr>
              <w:t>3</w:t>
            </w:r>
          </w:p>
        </w:tc>
        <w:tc>
          <w:tcPr>
            <w:tcW w:w="2977" w:type="dxa"/>
            <w:vAlign w:val="center"/>
          </w:tcPr>
          <w:p w:rsidR="0090775E" w:rsidRDefault="00DD0673">
            <w:pPr>
              <w:spacing w:line="360" w:lineRule="auto"/>
              <w:jc w:val="center"/>
              <w:rPr>
                <w:b/>
                <w:szCs w:val="21"/>
              </w:rPr>
            </w:pPr>
            <w:r>
              <w:rPr>
                <w:rFonts w:hint="eastAsia"/>
                <w:b/>
                <w:szCs w:val="21"/>
              </w:rPr>
              <w:t>质量反馈</w:t>
            </w:r>
          </w:p>
        </w:tc>
        <w:tc>
          <w:tcPr>
            <w:tcW w:w="3030" w:type="dxa"/>
            <w:vAlign w:val="center"/>
          </w:tcPr>
          <w:p w:rsidR="0090775E" w:rsidRDefault="00DD0673">
            <w:pPr>
              <w:spacing w:line="360" w:lineRule="auto"/>
              <w:jc w:val="center"/>
              <w:rPr>
                <w:b/>
                <w:szCs w:val="21"/>
              </w:rPr>
            </w:pPr>
            <w:r>
              <w:rPr>
                <w:rFonts w:hint="eastAsia"/>
                <w:b/>
                <w:szCs w:val="21"/>
              </w:rPr>
              <w:t>20220403</w:t>
            </w:r>
          </w:p>
        </w:tc>
        <w:tc>
          <w:tcPr>
            <w:tcW w:w="2606" w:type="dxa"/>
          </w:tcPr>
          <w:p w:rsidR="0090775E" w:rsidRDefault="00DD0673">
            <w:pPr>
              <w:spacing w:line="360" w:lineRule="auto"/>
              <w:jc w:val="center"/>
              <w:rPr>
                <w:rFonts w:ascii="Arial" w:hAnsi="Arial" w:cs="Arial"/>
                <w:b/>
                <w:szCs w:val="21"/>
                <w:shd w:val="clear" w:color="auto" w:fill="FFFFFF"/>
              </w:rPr>
            </w:pPr>
            <w:r>
              <w:rPr>
                <w:rFonts w:ascii="Arial" w:hAnsi="Arial" w:cs="Arial" w:hint="eastAsia"/>
                <w:b/>
                <w:szCs w:val="21"/>
                <w:shd w:val="clear" w:color="auto" w:fill="FFFFFF"/>
              </w:rPr>
              <w:t>谢寻</w:t>
            </w:r>
          </w:p>
        </w:tc>
      </w:tr>
      <w:tr w:rsidR="0090775E">
        <w:tc>
          <w:tcPr>
            <w:tcW w:w="1809" w:type="dxa"/>
            <w:vAlign w:val="center"/>
          </w:tcPr>
          <w:p w:rsidR="0090775E" w:rsidRDefault="00DD0673">
            <w:pPr>
              <w:spacing w:line="360" w:lineRule="auto"/>
              <w:jc w:val="center"/>
              <w:rPr>
                <w:b/>
                <w:szCs w:val="21"/>
              </w:rPr>
            </w:pPr>
            <w:r>
              <w:rPr>
                <w:rFonts w:hint="eastAsia"/>
                <w:b/>
                <w:szCs w:val="21"/>
              </w:rPr>
              <w:t>共用部分</w:t>
            </w:r>
            <w:r>
              <w:rPr>
                <w:rFonts w:hint="eastAsia"/>
                <w:b/>
                <w:szCs w:val="21"/>
              </w:rPr>
              <w:t>4</w:t>
            </w:r>
          </w:p>
          <w:p w:rsidR="0090775E" w:rsidRDefault="00DD0673">
            <w:pPr>
              <w:spacing w:line="360" w:lineRule="auto"/>
              <w:jc w:val="center"/>
              <w:rPr>
                <w:b/>
                <w:szCs w:val="21"/>
              </w:rPr>
            </w:pPr>
            <w:r>
              <w:rPr>
                <w:rFonts w:hint="eastAsia"/>
                <w:b/>
                <w:szCs w:val="21"/>
              </w:rPr>
              <w:t>MI</w:t>
            </w:r>
            <w:r>
              <w:rPr>
                <w:rFonts w:hint="eastAsia"/>
                <w:b/>
                <w:szCs w:val="21"/>
              </w:rPr>
              <w:t>部分</w:t>
            </w:r>
            <w:r>
              <w:rPr>
                <w:rFonts w:hint="eastAsia"/>
                <w:b/>
                <w:szCs w:val="21"/>
              </w:rPr>
              <w:t>1</w:t>
            </w:r>
          </w:p>
        </w:tc>
        <w:tc>
          <w:tcPr>
            <w:tcW w:w="2977" w:type="dxa"/>
            <w:vAlign w:val="center"/>
          </w:tcPr>
          <w:p w:rsidR="0090775E" w:rsidRDefault="00DD0673">
            <w:pPr>
              <w:spacing w:line="360" w:lineRule="auto"/>
              <w:jc w:val="center"/>
              <w:rPr>
                <w:b/>
                <w:szCs w:val="21"/>
              </w:rPr>
            </w:pPr>
            <w:r>
              <w:rPr>
                <w:rFonts w:hint="eastAsia"/>
                <w:b/>
                <w:szCs w:val="21"/>
              </w:rPr>
              <w:t>增加序列号要求</w:t>
            </w:r>
          </w:p>
        </w:tc>
        <w:tc>
          <w:tcPr>
            <w:tcW w:w="3030" w:type="dxa"/>
            <w:vAlign w:val="center"/>
          </w:tcPr>
          <w:p w:rsidR="0090775E" w:rsidRDefault="00DD0673">
            <w:pPr>
              <w:spacing w:line="360" w:lineRule="auto"/>
              <w:jc w:val="center"/>
              <w:rPr>
                <w:b/>
                <w:szCs w:val="21"/>
              </w:rPr>
            </w:pPr>
            <w:r>
              <w:rPr>
                <w:rFonts w:hint="eastAsia"/>
                <w:b/>
                <w:szCs w:val="21"/>
              </w:rPr>
              <w:t>20220818</w:t>
            </w:r>
          </w:p>
        </w:tc>
        <w:tc>
          <w:tcPr>
            <w:tcW w:w="2606" w:type="dxa"/>
          </w:tcPr>
          <w:p w:rsidR="0090775E" w:rsidRDefault="00DD0673">
            <w:pPr>
              <w:spacing w:line="360" w:lineRule="auto"/>
              <w:jc w:val="center"/>
              <w:rPr>
                <w:rFonts w:ascii="Arial" w:hAnsi="Arial" w:cs="Arial"/>
                <w:b/>
                <w:szCs w:val="21"/>
                <w:shd w:val="clear" w:color="auto" w:fill="FFFFFF"/>
              </w:rPr>
            </w:pPr>
            <w:r>
              <w:rPr>
                <w:rFonts w:ascii="Arial" w:hAnsi="Arial" w:cs="Arial" w:hint="eastAsia"/>
                <w:b/>
                <w:szCs w:val="21"/>
                <w:shd w:val="clear" w:color="auto" w:fill="FFFFFF"/>
              </w:rPr>
              <w:t>B4JN</w:t>
            </w:r>
            <w:r>
              <w:rPr>
                <w:rFonts w:ascii="Arial" w:hAnsi="Arial" w:cs="Arial" w:hint="eastAsia"/>
                <w:b/>
                <w:szCs w:val="21"/>
                <w:shd w:val="clear" w:color="auto" w:fill="FFFFFF"/>
              </w:rPr>
              <w:t>新增客户规定李启</w:t>
            </w:r>
            <w:r>
              <w:rPr>
                <w:rFonts w:ascii="Arial" w:hAnsi="Arial" w:cs="Arial" w:hint="eastAsia"/>
                <w:b/>
                <w:szCs w:val="21"/>
                <w:shd w:val="clear" w:color="auto" w:fill="FFFFFF"/>
              </w:rPr>
              <w:t>2022-08-17B4JN</w:t>
            </w:r>
            <w:r>
              <w:rPr>
                <w:rFonts w:ascii="Arial" w:hAnsi="Arial" w:cs="Arial" w:hint="eastAsia"/>
                <w:b/>
                <w:szCs w:val="21"/>
                <w:shd w:val="clear" w:color="auto" w:fill="FFFFFF"/>
              </w:rPr>
              <w:t>军品顾客质量要求评审表</w:t>
            </w:r>
            <w:r>
              <w:rPr>
                <w:rFonts w:ascii="Arial" w:hAnsi="Arial" w:cs="Arial" w:hint="eastAsia"/>
                <w:b/>
                <w:szCs w:val="21"/>
                <w:shd w:val="clear" w:color="auto" w:fill="FFFFFF"/>
              </w:rPr>
              <w:t xml:space="preserve"> </w:t>
            </w:r>
          </w:p>
        </w:tc>
      </w:tr>
      <w:tr w:rsidR="00DA7485">
        <w:tc>
          <w:tcPr>
            <w:tcW w:w="1809" w:type="dxa"/>
            <w:vAlign w:val="center"/>
          </w:tcPr>
          <w:p w:rsidR="00DA7485" w:rsidRDefault="00DA7485">
            <w:pPr>
              <w:spacing w:line="360" w:lineRule="auto"/>
              <w:jc w:val="center"/>
              <w:rPr>
                <w:rFonts w:hint="eastAsia"/>
                <w:b/>
                <w:szCs w:val="21"/>
              </w:rPr>
            </w:pPr>
            <w:r>
              <w:rPr>
                <w:rFonts w:hint="eastAsia"/>
                <w:b/>
                <w:szCs w:val="21"/>
              </w:rPr>
              <w:t>共用部分第</w:t>
            </w:r>
            <w:r>
              <w:rPr>
                <w:rFonts w:hint="eastAsia"/>
                <w:b/>
                <w:szCs w:val="21"/>
              </w:rPr>
              <w:t>5</w:t>
            </w:r>
            <w:r>
              <w:rPr>
                <w:rFonts w:hint="eastAsia"/>
                <w:b/>
                <w:szCs w:val="21"/>
              </w:rPr>
              <w:t>点</w:t>
            </w:r>
          </w:p>
        </w:tc>
        <w:tc>
          <w:tcPr>
            <w:tcW w:w="2977" w:type="dxa"/>
            <w:vAlign w:val="center"/>
          </w:tcPr>
          <w:p w:rsidR="00DA7485" w:rsidRDefault="00DA7485">
            <w:pPr>
              <w:spacing w:line="360" w:lineRule="auto"/>
              <w:jc w:val="center"/>
              <w:rPr>
                <w:rFonts w:hint="eastAsia"/>
                <w:b/>
                <w:szCs w:val="21"/>
              </w:rPr>
            </w:pPr>
            <w:r>
              <w:rPr>
                <w:rFonts w:hint="eastAsia"/>
                <w:b/>
                <w:szCs w:val="21"/>
              </w:rPr>
              <w:t>开窗盘过孔工艺</w:t>
            </w:r>
          </w:p>
        </w:tc>
        <w:tc>
          <w:tcPr>
            <w:tcW w:w="3030" w:type="dxa"/>
            <w:vAlign w:val="center"/>
          </w:tcPr>
          <w:p w:rsidR="00DA7485" w:rsidRDefault="00DA7485">
            <w:pPr>
              <w:spacing w:line="360" w:lineRule="auto"/>
              <w:jc w:val="center"/>
              <w:rPr>
                <w:rFonts w:hint="eastAsia"/>
                <w:b/>
                <w:szCs w:val="21"/>
              </w:rPr>
            </w:pPr>
            <w:r>
              <w:rPr>
                <w:rFonts w:hint="eastAsia"/>
                <w:b/>
                <w:szCs w:val="21"/>
              </w:rPr>
              <w:t>20230812</w:t>
            </w:r>
          </w:p>
        </w:tc>
        <w:tc>
          <w:tcPr>
            <w:tcW w:w="2606" w:type="dxa"/>
          </w:tcPr>
          <w:p w:rsidR="00DA7485" w:rsidRDefault="00DA7485">
            <w:pPr>
              <w:spacing w:line="360" w:lineRule="auto"/>
              <w:jc w:val="center"/>
              <w:rPr>
                <w:rFonts w:ascii="Arial" w:hAnsi="Arial" w:cs="Arial" w:hint="eastAsia"/>
                <w:b/>
                <w:szCs w:val="21"/>
                <w:shd w:val="clear" w:color="auto" w:fill="FFFFFF"/>
              </w:rPr>
            </w:pPr>
            <w:r>
              <w:rPr>
                <w:rFonts w:ascii="Arial" w:hAnsi="Arial" w:cs="Arial"/>
              </w:rPr>
              <w:t>焊盘上面钻有过孔设计的处理方式需要单独提出问客和客户确认尹亚力</w:t>
            </w:r>
            <w:r>
              <w:rPr>
                <w:rFonts w:ascii="Arial" w:hAnsi="Arial" w:cs="Arial"/>
              </w:rPr>
              <w:t>2023-08-10110020</w:t>
            </w:r>
            <w:r>
              <w:rPr>
                <w:rFonts w:ascii="Arial" w:hAnsi="Arial" w:cs="Arial"/>
              </w:rPr>
              <w:t>军品顾客质量要求评审表</w:t>
            </w:r>
          </w:p>
        </w:tc>
      </w:tr>
    </w:tbl>
    <w:p w:rsidR="0090775E" w:rsidRDefault="00DD0673">
      <w:pPr>
        <w:spacing w:line="360" w:lineRule="auto"/>
        <w:jc w:val="left"/>
        <w:rPr>
          <w:b/>
          <w:color w:val="0000FF"/>
          <w:szCs w:val="21"/>
        </w:rPr>
      </w:pPr>
      <w:r>
        <w:rPr>
          <w:rFonts w:hint="eastAsia"/>
          <w:b/>
          <w:color w:val="0000FF"/>
          <w:szCs w:val="21"/>
        </w:rPr>
        <w:t>备注：更新的内容以蓝色字体显示。</w:t>
      </w:r>
    </w:p>
    <w:p w:rsidR="0090775E" w:rsidRDefault="0090775E">
      <w:pPr>
        <w:spacing w:line="360" w:lineRule="auto"/>
        <w:rPr>
          <w:rFonts w:ascii="宋体" w:hAnsi="宋体"/>
          <w:b/>
          <w:szCs w:val="21"/>
          <w:highlight w:val="red"/>
        </w:rPr>
      </w:pPr>
    </w:p>
    <w:p w:rsidR="0090775E" w:rsidRDefault="00DD0673">
      <w:pPr>
        <w:spacing w:line="360" w:lineRule="auto"/>
        <w:rPr>
          <w:rFonts w:ascii="宋体" w:hAnsi="宋体"/>
          <w:b/>
          <w:szCs w:val="21"/>
        </w:rPr>
      </w:pPr>
      <w:r>
        <w:rPr>
          <w:rFonts w:ascii="宋体" w:hAnsi="宋体" w:hint="eastAsia"/>
          <w:b/>
          <w:szCs w:val="21"/>
          <w:highlight w:val="red"/>
        </w:rPr>
        <w:t>共用部分：</w:t>
      </w:r>
    </w:p>
    <w:p w:rsidR="0090775E" w:rsidRDefault="00DD0673">
      <w:pPr>
        <w:pStyle w:val="a6"/>
        <w:numPr>
          <w:ilvl w:val="0"/>
          <w:numId w:val="1"/>
        </w:numPr>
        <w:spacing w:line="360" w:lineRule="auto"/>
        <w:ind w:firstLineChars="0"/>
        <w:rPr>
          <w:rFonts w:ascii="Helvetica" w:hAnsi="Helvetica" w:cs="Helvetica"/>
          <w:kern w:val="0"/>
          <w:szCs w:val="21"/>
        </w:rPr>
      </w:pPr>
      <w:r>
        <w:rPr>
          <w:rFonts w:ascii="Helvetica" w:hAnsi="Helvetica" w:cs="Helvetica" w:hint="eastAsia"/>
          <w:kern w:val="0"/>
          <w:szCs w:val="21"/>
        </w:rPr>
        <w:t>制板说明没有要求时，加我司全套标记和周期，加不了</w:t>
      </w:r>
      <w:r>
        <w:rPr>
          <w:rFonts w:ascii="Helvetica" w:hAnsi="Helvetica" w:cs="Helvetica" w:hint="eastAsia"/>
          <w:kern w:val="0"/>
          <w:szCs w:val="21"/>
        </w:rPr>
        <w:t>FP LOGO</w:t>
      </w:r>
      <w:r>
        <w:rPr>
          <w:rFonts w:ascii="Helvetica" w:hAnsi="Helvetica" w:cs="Helvetica" w:hint="eastAsia"/>
          <w:kern w:val="0"/>
          <w:szCs w:val="21"/>
        </w:rPr>
        <w:t>时，用</w:t>
      </w:r>
      <w:r>
        <w:rPr>
          <w:rFonts w:ascii="Helvetica" w:hAnsi="Helvetica" w:cs="Helvetica" w:hint="eastAsia"/>
          <w:kern w:val="0"/>
          <w:szCs w:val="21"/>
        </w:rPr>
        <w:t>FP</w:t>
      </w:r>
      <w:r>
        <w:rPr>
          <w:rFonts w:ascii="Helvetica" w:hAnsi="Helvetica" w:cs="Helvetica" w:hint="eastAsia"/>
          <w:kern w:val="0"/>
          <w:szCs w:val="21"/>
        </w:rPr>
        <w:t>字母代替。</w:t>
      </w:r>
    </w:p>
    <w:p w:rsidR="0090775E" w:rsidRDefault="00DD0673">
      <w:pPr>
        <w:pStyle w:val="a6"/>
        <w:numPr>
          <w:ilvl w:val="0"/>
          <w:numId w:val="1"/>
        </w:numPr>
        <w:spacing w:line="360" w:lineRule="auto"/>
        <w:ind w:firstLineChars="0"/>
        <w:rPr>
          <w:rFonts w:ascii="宋体" w:hAnsi="宋体"/>
          <w:szCs w:val="21"/>
        </w:rPr>
      </w:pPr>
      <w:r>
        <w:rPr>
          <w:rFonts w:ascii="宋体" w:hAnsi="宋体" w:hint="eastAsia"/>
          <w:szCs w:val="21"/>
        </w:rPr>
        <w:t>不允许</w:t>
      </w:r>
      <w:r>
        <w:rPr>
          <w:rFonts w:ascii="宋体" w:hAnsi="宋体" w:hint="eastAsia"/>
          <w:szCs w:val="21"/>
        </w:rPr>
        <w:t>BGA</w:t>
      </w:r>
      <w:r>
        <w:rPr>
          <w:rFonts w:ascii="宋体" w:hAnsi="宋体" w:hint="eastAsia"/>
          <w:szCs w:val="21"/>
        </w:rPr>
        <w:t>区域假性漏铜。</w:t>
      </w:r>
    </w:p>
    <w:p w:rsidR="0090775E" w:rsidRDefault="00DD0673">
      <w:pPr>
        <w:pStyle w:val="a6"/>
        <w:numPr>
          <w:ilvl w:val="0"/>
          <w:numId w:val="1"/>
        </w:numPr>
        <w:spacing w:line="360" w:lineRule="auto"/>
        <w:ind w:firstLineChars="0"/>
        <w:rPr>
          <w:rFonts w:ascii="宋体" w:hAnsi="宋体"/>
          <w:b/>
          <w:szCs w:val="21"/>
        </w:rPr>
      </w:pPr>
      <w:r>
        <w:rPr>
          <w:rFonts w:ascii="宋体" w:hAnsi="宋体" w:hint="eastAsia"/>
          <w:b/>
          <w:szCs w:val="21"/>
        </w:rPr>
        <w:t>所有板子不加工艺边</w:t>
      </w:r>
      <w:r>
        <w:rPr>
          <w:rFonts w:ascii="宋体" w:hAnsi="宋体" w:cs="Helvetica" w:hint="eastAsia"/>
          <w:b/>
          <w:kern w:val="0"/>
          <w:szCs w:val="21"/>
        </w:rPr>
        <w:t>，</w:t>
      </w:r>
      <w:r>
        <w:rPr>
          <w:rFonts w:ascii="宋体" w:hAnsi="宋体" w:hint="eastAsia"/>
          <w:b/>
          <w:szCs w:val="21"/>
        </w:rPr>
        <w:t>包括复投订单</w:t>
      </w:r>
      <w:r>
        <w:rPr>
          <w:rFonts w:ascii="宋体" w:hAnsi="宋体" w:cs="Helvetica" w:hint="eastAsia"/>
          <w:b/>
          <w:kern w:val="0"/>
          <w:szCs w:val="21"/>
        </w:rPr>
        <w:t>，若有加工艺边的，预审需与客户确认取消工艺边</w:t>
      </w:r>
      <w:r>
        <w:rPr>
          <w:rFonts w:ascii="宋体" w:hAnsi="宋体" w:cs="Helvetica" w:hint="eastAsia"/>
          <w:b/>
          <w:kern w:val="0"/>
          <w:szCs w:val="21"/>
        </w:rPr>
        <w:t>,</w:t>
      </w:r>
      <w:r>
        <w:rPr>
          <w:rFonts w:ascii="宋体" w:hAnsi="宋体" w:cs="Helvetica" w:hint="eastAsia"/>
          <w:b/>
          <w:kern w:val="0"/>
          <w:szCs w:val="21"/>
        </w:rPr>
        <w:t>若存在不同意取消的需指示给</w:t>
      </w:r>
      <w:r>
        <w:rPr>
          <w:rFonts w:ascii="宋体" w:hAnsi="宋体" w:cs="Helvetica" w:hint="eastAsia"/>
          <w:b/>
          <w:kern w:val="0"/>
          <w:szCs w:val="21"/>
        </w:rPr>
        <w:t>CAM</w:t>
      </w:r>
      <w:r>
        <w:rPr>
          <w:rFonts w:ascii="宋体" w:hAnsi="宋体" w:cs="Helvetica" w:hint="eastAsia"/>
          <w:kern w:val="0"/>
          <w:szCs w:val="21"/>
        </w:rPr>
        <w:t>。</w:t>
      </w:r>
    </w:p>
    <w:p w:rsidR="009E15A9" w:rsidRPr="009E15A9" w:rsidRDefault="00DD0673" w:rsidP="009E15A9">
      <w:pPr>
        <w:pStyle w:val="a6"/>
        <w:numPr>
          <w:ilvl w:val="0"/>
          <w:numId w:val="1"/>
        </w:numPr>
        <w:spacing w:line="360" w:lineRule="auto"/>
        <w:ind w:firstLineChars="0"/>
        <w:rPr>
          <w:rFonts w:ascii="Arial" w:hAnsi="Arial" w:cs="Arial" w:hint="eastAsia"/>
          <w:color w:val="FF0000"/>
          <w:szCs w:val="21"/>
        </w:rPr>
      </w:pPr>
      <w:r w:rsidRPr="009E15A9">
        <w:rPr>
          <w:rFonts w:ascii="Arial" w:hAnsi="Arial" w:cs="Arial" w:hint="eastAsia"/>
          <w:b/>
          <w:color w:val="FF0000"/>
          <w:szCs w:val="21"/>
        </w:rPr>
        <w:t>当客户有</w:t>
      </w:r>
      <w:r w:rsidRPr="009E15A9">
        <w:rPr>
          <w:rFonts w:ascii="Arial" w:hAnsi="Arial" w:cs="Arial" w:hint="eastAsia"/>
          <w:b/>
          <w:color w:val="FF0000"/>
          <w:szCs w:val="21"/>
        </w:rPr>
        <w:t>序列号</w:t>
      </w:r>
      <w:r w:rsidRPr="009E15A9">
        <w:rPr>
          <w:rFonts w:ascii="Arial" w:hAnsi="Arial" w:cs="Arial" w:hint="eastAsia"/>
          <w:b/>
          <w:color w:val="FF0000"/>
          <w:szCs w:val="21"/>
        </w:rPr>
        <w:t>要求时</w:t>
      </w:r>
      <w:r w:rsidRPr="009E15A9">
        <w:rPr>
          <w:rFonts w:ascii="Arial" w:hAnsi="Arial" w:cs="Arial" w:hint="eastAsia"/>
          <w:b/>
          <w:color w:val="FF0000"/>
          <w:szCs w:val="21"/>
        </w:rPr>
        <w:t>，不允许</w:t>
      </w:r>
      <w:r w:rsidRPr="009E15A9">
        <w:rPr>
          <w:rFonts w:ascii="Arial" w:hAnsi="Arial" w:cs="Arial" w:hint="eastAsia"/>
          <w:b/>
          <w:color w:val="FF0000"/>
          <w:szCs w:val="21"/>
        </w:rPr>
        <w:t>序列号</w:t>
      </w:r>
      <w:bookmarkStart w:id="0" w:name="_GoBack"/>
      <w:bookmarkEnd w:id="0"/>
      <w:r w:rsidRPr="009E15A9">
        <w:rPr>
          <w:rFonts w:ascii="Arial" w:hAnsi="Arial" w:cs="Arial" w:hint="eastAsia"/>
          <w:b/>
          <w:color w:val="FF0000"/>
          <w:szCs w:val="21"/>
        </w:rPr>
        <w:t>断号</w:t>
      </w:r>
      <w:r w:rsidRPr="009E15A9">
        <w:rPr>
          <w:rFonts w:ascii="Arial" w:hAnsi="Arial" w:cs="Arial"/>
          <w:b/>
          <w:color w:val="FF0000"/>
          <w:szCs w:val="21"/>
        </w:rPr>
        <w:t>。</w:t>
      </w:r>
    </w:p>
    <w:p w:rsidR="009E15A9" w:rsidRPr="009E15A9" w:rsidRDefault="009E15A9" w:rsidP="009E15A9">
      <w:pPr>
        <w:pStyle w:val="a6"/>
        <w:numPr>
          <w:ilvl w:val="0"/>
          <w:numId w:val="1"/>
        </w:numPr>
        <w:spacing w:line="360" w:lineRule="auto"/>
        <w:ind w:firstLineChars="0"/>
        <w:rPr>
          <w:rFonts w:ascii="宋体" w:hAnsi="宋体" w:hint="eastAsia"/>
          <w:b/>
          <w:color w:val="0000FF"/>
          <w:szCs w:val="21"/>
        </w:rPr>
      </w:pPr>
      <w:r w:rsidRPr="009E15A9">
        <w:rPr>
          <w:rFonts w:ascii="Arial" w:hAnsi="Arial" w:cs="Arial" w:hint="eastAsia"/>
          <w:b/>
          <w:color w:val="0000FF"/>
          <w:szCs w:val="21"/>
        </w:rPr>
        <w:t>过孔工艺</w:t>
      </w:r>
    </w:p>
    <w:p w:rsidR="0090775E" w:rsidRPr="009E15A9" w:rsidRDefault="009E15A9" w:rsidP="009E15A9">
      <w:pPr>
        <w:pStyle w:val="a6"/>
        <w:spacing w:line="360" w:lineRule="auto"/>
        <w:ind w:left="855" w:firstLineChars="0" w:firstLine="0"/>
        <w:rPr>
          <w:rFonts w:ascii="宋体" w:hAnsi="宋体"/>
          <w:b/>
          <w:color w:val="FF0000"/>
          <w:szCs w:val="21"/>
        </w:rPr>
      </w:pPr>
      <w:r w:rsidRPr="009E15A9">
        <w:rPr>
          <w:rFonts w:ascii="Arial" w:hAnsi="Arial" w:cs="Arial" w:hint="eastAsia"/>
          <w:b/>
          <w:color w:val="0000FF"/>
          <w:szCs w:val="21"/>
        </w:rPr>
        <w:t>过孔设计在开窗位置，加工要求未明确树脂塞孔或要求阻焊塞孔，均需要</w:t>
      </w:r>
      <w:r w:rsidRPr="009E15A9">
        <w:rPr>
          <w:rFonts w:ascii="Arial" w:hAnsi="Arial" w:cs="Arial" w:hint="eastAsia"/>
          <w:b/>
          <w:color w:val="0000FF"/>
          <w:szCs w:val="21"/>
        </w:rPr>
        <w:t>EQ</w:t>
      </w:r>
      <w:r w:rsidRPr="009E15A9">
        <w:rPr>
          <w:rFonts w:ascii="Arial" w:hAnsi="Arial" w:cs="Arial" w:hint="eastAsia"/>
          <w:b/>
          <w:color w:val="0000FF"/>
          <w:szCs w:val="21"/>
        </w:rPr>
        <w:t>与客户确认是否做树脂塞孔</w:t>
      </w:r>
      <w:r w:rsidR="00DA7485">
        <w:rPr>
          <w:rFonts w:ascii="Arial" w:hAnsi="Arial" w:cs="Arial" w:hint="eastAsia"/>
          <w:b/>
          <w:color w:val="0000FF"/>
          <w:szCs w:val="21"/>
        </w:rPr>
        <w:t>+</w:t>
      </w:r>
      <w:r w:rsidR="00DA7485">
        <w:rPr>
          <w:rFonts w:ascii="Arial" w:hAnsi="Arial" w:cs="Arial" w:hint="eastAsia"/>
          <w:b/>
          <w:color w:val="0000FF"/>
          <w:szCs w:val="21"/>
        </w:rPr>
        <w:t>盖覆电镀。</w:t>
      </w:r>
      <w:r w:rsidR="00DD0673" w:rsidRPr="009E15A9">
        <w:rPr>
          <w:rFonts w:ascii="Arial" w:hAnsi="Arial" w:cs="Arial"/>
          <w:color w:val="FF0000"/>
          <w:szCs w:val="21"/>
        </w:rPr>
        <w:br/>
      </w:r>
    </w:p>
    <w:p w:rsidR="0090775E" w:rsidRDefault="00DD0673">
      <w:pPr>
        <w:spacing w:line="360" w:lineRule="auto"/>
        <w:rPr>
          <w:rFonts w:ascii="宋体" w:hAnsi="宋体"/>
          <w:b/>
          <w:szCs w:val="21"/>
        </w:rPr>
      </w:pPr>
      <w:r>
        <w:rPr>
          <w:rFonts w:ascii="宋体" w:hAnsi="宋体" w:hint="eastAsia"/>
          <w:b/>
          <w:szCs w:val="21"/>
          <w:highlight w:val="red"/>
        </w:rPr>
        <w:lastRenderedPageBreak/>
        <w:t>预审部分：</w:t>
      </w:r>
    </w:p>
    <w:p w:rsidR="0090775E" w:rsidRDefault="00DD0673" w:rsidP="009E15A9">
      <w:pPr>
        <w:spacing w:line="360" w:lineRule="auto"/>
        <w:outlineLvl w:val="0"/>
        <w:rPr>
          <w:rFonts w:ascii="宋体" w:hAnsi="宋体"/>
          <w:b/>
          <w:bCs/>
          <w:szCs w:val="21"/>
        </w:rPr>
      </w:pPr>
      <w:r>
        <w:rPr>
          <w:rFonts w:ascii="宋体" w:hAnsi="宋体" w:hint="eastAsia"/>
          <w:b/>
          <w:bCs/>
          <w:szCs w:val="21"/>
        </w:rPr>
        <w:t>1.</w:t>
      </w:r>
      <w:r>
        <w:rPr>
          <w:rFonts w:ascii="宋体" w:hAnsi="宋体" w:hint="eastAsia"/>
          <w:b/>
          <w:bCs/>
          <w:szCs w:val="21"/>
        </w:rPr>
        <w:t>工程确认要求</w:t>
      </w:r>
    </w:p>
    <w:p w:rsidR="0090775E" w:rsidRDefault="00DD0673">
      <w:pPr>
        <w:spacing w:line="360" w:lineRule="auto"/>
        <w:rPr>
          <w:rFonts w:ascii="宋体" w:hAnsi="宋体"/>
          <w:szCs w:val="21"/>
        </w:rPr>
      </w:pPr>
      <w:r>
        <w:rPr>
          <w:rFonts w:ascii="宋体" w:hAnsi="宋体" w:hint="eastAsia"/>
          <w:szCs w:val="21"/>
        </w:rPr>
        <w:t>①</w:t>
      </w:r>
      <w:r>
        <w:rPr>
          <w:rFonts w:ascii="宋体" w:hAnsi="宋体" w:hint="eastAsia"/>
          <w:szCs w:val="21"/>
        </w:rPr>
        <w:t xml:space="preserve"> </w:t>
      </w:r>
      <w:r>
        <w:rPr>
          <w:rFonts w:ascii="宋体" w:hAnsi="宋体" w:hint="eastAsia"/>
          <w:szCs w:val="21"/>
        </w:rPr>
        <w:t>工程确认结论限单个订单有效</w:t>
      </w:r>
      <w:r>
        <w:rPr>
          <w:rFonts w:ascii="宋体" w:hAnsi="宋体" w:hint="eastAsia"/>
          <w:szCs w:val="21"/>
        </w:rPr>
        <w:t>(Nope</w:t>
      </w:r>
      <w:r>
        <w:rPr>
          <w:rFonts w:ascii="宋体" w:hAnsi="宋体" w:hint="eastAsia"/>
          <w:szCs w:val="21"/>
        </w:rPr>
        <w:t>单除外</w:t>
      </w:r>
      <w:r>
        <w:rPr>
          <w:rFonts w:ascii="宋体" w:hAnsi="宋体" w:hint="eastAsia"/>
          <w:szCs w:val="21"/>
        </w:rPr>
        <w:t>)</w:t>
      </w:r>
      <w:r>
        <w:rPr>
          <w:rFonts w:ascii="宋体" w:hAnsi="宋体" w:hint="eastAsia"/>
          <w:szCs w:val="21"/>
        </w:rPr>
        <w:t>，在未得到顾客授权情况下，不能推广到其他订单使用。</w:t>
      </w:r>
    </w:p>
    <w:p w:rsidR="0090775E" w:rsidRDefault="00DD0673">
      <w:pPr>
        <w:spacing w:line="360" w:lineRule="auto"/>
        <w:rPr>
          <w:rFonts w:ascii="宋体" w:hAnsi="宋体"/>
          <w:szCs w:val="21"/>
        </w:rPr>
      </w:pPr>
      <w:r>
        <w:rPr>
          <w:rFonts w:ascii="宋体" w:hAnsi="宋体" w:hint="eastAsia"/>
          <w:szCs w:val="21"/>
        </w:rPr>
        <w:t>②</w:t>
      </w:r>
      <w:r>
        <w:rPr>
          <w:rFonts w:ascii="宋体" w:hAnsi="宋体" w:hint="eastAsia"/>
          <w:szCs w:val="21"/>
        </w:rPr>
        <w:t xml:space="preserve"> </w:t>
      </w:r>
      <w:r>
        <w:rPr>
          <w:rFonts w:ascii="宋体" w:hAnsi="宋体" w:hint="eastAsia"/>
          <w:szCs w:val="21"/>
        </w:rPr>
        <w:t>对于工程问题回复后存档在</w:t>
      </w:r>
      <w:r>
        <w:rPr>
          <w:rFonts w:ascii="宋体" w:hAnsi="宋体" w:hint="eastAsia"/>
          <w:szCs w:val="21"/>
        </w:rPr>
        <w:t>Q+</w:t>
      </w:r>
      <w:r>
        <w:rPr>
          <w:rFonts w:ascii="宋体" w:hAnsi="宋体" w:hint="eastAsia"/>
          <w:szCs w:val="21"/>
        </w:rPr>
        <w:t>生产型号文件中；</w:t>
      </w:r>
    </w:p>
    <w:p w:rsidR="0090775E" w:rsidRDefault="00DD0673">
      <w:pPr>
        <w:spacing w:line="360" w:lineRule="auto"/>
        <w:rPr>
          <w:rFonts w:ascii="宋体" w:hAnsi="宋体"/>
          <w:szCs w:val="21"/>
        </w:rPr>
      </w:pPr>
      <w:r>
        <w:rPr>
          <w:rFonts w:ascii="宋体" w:hAnsi="宋体" w:hint="eastAsia"/>
          <w:szCs w:val="21"/>
        </w:rPr>
        <w:t>③</w:t>
      </w:r>
      <w:r>
        <w:rPr>
          <w:rFonts w:ascii="宋体" w:hAnsi="宋体" w:hint="eastAsia"/>
          <w:szCs w:val="21"/>
        </w:rPr>
        <w:t xml:space="preserve"> </w:t>
      </w:r>
      <w:r>
        <w:rPr>
          <w:rFonts w:ascii="宋体" w:hAnsi="宋体" w:hint="eastAsia"/>
          <w:szCs w:val="21"/>
        </w:rPr>
        <w:t>所有工程问题，先由工程师与客户逐条沟通、确认，收到书面确认记录后下线，流程如下：</w:t>
      </w:r>
    </w:p>
    <w:p w:rsidR="0090775E" w:rsidRDefault="00DD0673">
      <w:pPr>
        <w:spacing w:line="360" w:lineRule="auto"/>
        <w:rPr>
          <w:rFonts w:ascii="宋体" w:hAnsi="宋体"/>
          <w:szCs w:val="21"/>
        </w:rPr>
      </w:pPr>
      <w:r>
        <w:rPr>
          <w:rFonts w:ascii="宋体" w:hAnsi="宋体" w:hint="eastAsia"/>
          <w:szCs w:val="21"/>
        </w:rPr>
        <w:t xml:space="preserve"> </w:t>
      </w:r>
      <w:r>
        <w:rPr>
          <w:rFonts w:ascii="宋体" w:hAnsi="宋体" w:hint="eastAsia"/>
          <w:szCs w:val="21"/>
        </w:rPr>
        <w:t>前流程</w:t>
      </w:r>
      <w:r>
        <w:rPr>
          <w:rFonts w:ascii="宋体" w:hAnsi="宋体" w:hint="eastAsia"/>
          <w:szCs w:val="21"/>
        </w:rPr>
        <w:t>---EQ</w:t>
      </w:r>
      <w:r>
        <w:rPr>
          <w:rFonts w:ascii="宋体" w:hAnsi="宋体" w:hint="eastAsia"/>
          <w:szCs w:val="21"/>
        </w:rPr>
        <w:t>编写</w:t>
      </w:r>
      <w:r>
        <w:rPr>
          <w:rFonts w:ascii="宋体" w:hAnsi="宋体" w:hint="eastAsia"/>
          <w:szCs w:val="21"/>
        </w:rPr>
        <w:t>---</w:t>
      </w:r>
      <w:r>
        <w:rPr>
          <w:rFonts w:ascii="宋体" w:hAnsi="宋体" w:hint="eastAsia"/>
          <w:szCs w:val="21"/>
        </w:rPr>
        <w:t>与客户确认</w:t>
      </w:r>
      <w:r>
        <w:rPr>
          <w:rFonts w:ascii="宋体" w:hAnsi="宋体" w:hint="eastAsia"/>
          <w:szCs w:val="21"/>
        </w:rPr>
        <w:t>---</w:t>
      </w:r>
      <w:r>
        <w:rPr>
          <w:rFonts w:ascii="宋体" w:hAnsi="宋体" w:hint="eastAsia"/>
          <w:szCs w:val="21"/>
        </w:rPr>
        <w:t>传</w:t>
      </w:r>
      <w:r>
        <w:rPr>
          <w:rFonts w:ascii="宋体" w:hAnsi="宋体" w:hint="eastAsia"/>
          <w:szCs w:val="21"/>
        </w:rPr>
        <w:t>EQ</w:t>
      </w:r>
      <w:r>
        <w:rPr>
          <w:rFonts w:ascii="宋体" w:hAnsi="宋体" w:hint="eastAsia"/>
          <w:szCs w:val="21"/>
        </w:rPr>
        <w:t>至微信群</w:t>
      </w:r>
      <w:r>
        <w:rPr>
          <w:rFonts w:ascii="宋体" w:hAnsi="宋体" w:hint="eastAsia"/>
          <w:szCs w:val="21"/>
        </w:rPr>
        <w:t>---</w:t>
      </w:r>
      <w:r>
        <w:rPr>
          <w:rFonts w:ascii="宋体" w:hAnsi="宋体" w:hint="eastAsia"/>
          <w:szCs w:val="21"/>
        </w:rPr>
        <w:t>销售传真至客户</w:t>
      </w:r>
      <w:r>
        <w:rPr>
          <w:rFonts w:ascii="宋体" w:hAnsi="宋体" w:hint="eastAsia"/>
          <w:szCs w:val="21"/>
        </w:rPr>
        <w:t>---</w:t>
      </w:r>
      <w:r>
        <w:rPr>
          <w:rFonts w:ascii="宋体" w:hAnsi="宋体" w:hint="eastAsia"/>
          <w:szCs w:val="21"/>
        </w:rPr>
        <w:t>客户答复签字</w:t>
      </w:r>
      <w:r>
        <w:rPr>
          <w:rFonts w:ascii="宋体" w:hAnsi="宋体" w:hint="eastAsia"/>
          <w:szCs w:val="21"/>
        </w:rPr>
        <w:t>---</w:t>
      </w:r>
      <w:r>
        <w:rPr>
          <w:rFonts w:ascii="宋体" w:hAnsi="宋体" w:hint="eastAsia"/>
          <w:szCs w:val="21"/>
        </w:rPr>
        <w:t>客户拍照发至微信群</w:t>
      </w:r>
      <w:r>
        <w:rPr>
          <w:rFonts w:ascii="宋体" w:hAnsi="宋体" w:hint="eastAsia"/>
          <w:szCs w:val="21"/>
        </w:rPr>
        <w:t>---</w:t>
      </w:r>
      <w:r>
        <w:rPr>
          <w:rFonts w:ascii="宋体" w:hAnsi="宋体" w:hint="eastAsia"/>
          <w:szCs w:val="21"/>
        </w:rPr>
        <w:t>工程</w:t>
      </w:r>
      <w:r>
        <w:rPr>
          <w:rFonts w:ascii="宋体" w:hAnsi="宋体" w:hint="eastAsia"/>
          <w:szCs w:val="21"/>
        </w:rPr>
        <w:t>EQ</w:t>
      </w:r>
      <w:r>
        <w:rPr>
          <w:rFonts w:ascii="宋体" w:hAnsi="宋体" w:hint="eastAsia"/>
          <w:szCs w:val="21"/>
        </w:rPr>
        <w:t>备份存档</w:t>
      </w:r>
      <w:r>
        <w:rPr>
          <w:rFonts w:ascii="宋体" w:hAnsi="宋体" w:hint="eastAsia"/>
          <w:szCs w:val="21"/>
        </w:rPr>
        <w:t>---CAM</w:t>
      </w:r>
      <w:r>
        <w:rPr>
          <w:rFonts w:ascii="宋体" w:hAnsi="宋体" w:hint="eastAsia"/>
          <w:szCs w:val="21"/>
        </w:rPr>
        <w:t>文件制作</w:t>
      </w:r>
      <w:r>
        <w:rPr>
          <w:rFonts w:ascii="宋体" w:hAnsi="宋体" w:hint="eastAsia"/>
          <w:szCs w:val="21"/>
        </w:rPr>
        <w:t>---</w:t>
      </w:r>
      <w:r>
        <w:rPr>
          <w:rFonts w:ascii="宋体" w:hAnsi="宋体" w:hint="eastAsia"/>
          <w:szCs w:val="21"/>
        </w:rPr>
        <w:t>下线生产。</w:t>
      </w:r>
    </w:p>
    <w:p w:rsidR="0090775E" w:rsidRDefault="00DD0673">
      <w:pPr>
        <w:spacing w:line="360" w:lineRule="auto"/>
        <w:rPr>
          <w:rFonts w:ascii="宋体" w:hAnsi="宋体"/>
          <w:szCs w:val="21"/>
        </w:rPr>
      </w:pPr>
      <w:r>
        <w:rPr>
          <w:rFonts w:ascii="宋体" w:hAnsi="宋体" w:hint="eastAsia"/>
          <w:szCs w:val="21"/>
        </w:rPr>
        <w:t>④</w:t>
      </w:r>
      <w:r>
        <w:rPr>
          <w:rFonts w:ascii="宋体" w:hAnsi="宋体" w:hint="eastAsia"/>
          <w:szCs w:val="21"/>
        </w:rPr>
        <w:t xml:space="preserve"> </w:t>
      </w:r>
      <w:r>
        <w:rPr>
          <w:rFonts w:ascii="宋体" w:hAnsi="宋体" w:hint="eastAsia"/>
          <w:szCs w:val="21"/>
        </w:rPr>
        <w:t>确认过程中涉及图纸变更的情况时，需要与客沟通由客户重新提供更新的图纸，以确保客户端的图纸状态与我司保持一致。</w:t>
      </w:r>
    </w:p>
    <w:p w:rsidR="0090775E" w:rsidRDefault="00DD0673" w:rsidP="009E15A9">
      <w:pPr>
        <w:spacing w:line="360" w:lineRule="auto"/>
        <w:outlineLvl w:val="0"/>
        <w:rPr>
          <w:rFonts w:ascii="宋体" w:hAnsi="宋体"/>
          <w:b/>
          <w:bCs/>
          <w:szCs w:val="21"/>
        </w:rPr>
      </w:pPr>
      <w:r>
        <w:rPr>
          <w:rFonts w:ascii="宋体" w:hAnsi="宋体" w:hint="eastAsia"/>
          <w:b/>
          <w:bCs/>
          <w:szCs w:val="21"/>
        </w:rPr>
        <w:t>2.</w:t>
      </w:r>
      <w:r>
        <w:rPr>
          <w:rFonts w:ascii="宋体" w:hAnsi="宋体" w:hint="eastAsia"/>
          <w:b/>
          <w:bCs/>
          <w:szCs w:val="21"/>
        </w:rPr>
        <w:t>加工说明</w:t>
      </w:r>
    </w:p>
    <w:p w:rsidR="0090775E" w:rsidRDefault="00DD0673">
      <w:pPr>
        <w:spacing w:line="360" w:lineRule="auto"/>
        <w:rPr>
          <w:rFonts w:ascii="宋体" w:hAnsi="宋体"/>
          <w:szCs w:val="21"/>
        </w:rPr>
      </w:pPr>
      <w:r>
        <w:rPr>
          <w:rFonts w:ascii="宋体" w:hAnsi="宋体" w:hint="eastAsia"/>
          <w:szCs w:val="21"/>
        </w:rPr>
        <w:t>当客户提供</w:t>
      </w:r>
      <w:r>
        <w:rPr>
          <w:rFonts w:ascii="宋体" w:hAnsi="宋体" w:hint="eastAsia"/>
          <w:szCs w:val="21"/>
        </w:rPr>
        <w:t>Excel</w:t>
      </w:r>
      <w:r>
        <w:rPr>
          <w:rFonts w:ascii="宋体" w:hAnsi="宋体" w:hint="eastAsia"/>
          <w:szCs w:val="21"/>
        </w:rPr>
        <w:t>加工说明时，需核对是否多款板加工说明在同一个表格中，防止看错说明。</w:t>
      </w:r>
    </w:p>
    <w:p w:rsidR="0090775E" w:rsidRDefault="00DD0673">
      <w:pPr>
        <w:spacing w:line="360" w:lineRule="auto"/>
        <w:rPr>
          <w:rFonts w:ascii="Arial" w:hAnsi="Arial" w:cs="Arial"/>
          <w:b/>
          <w:szCs w:val="21"/>
        </w:rPr>
      </w:pPr>
      <w:r>
        <w:rPr>
          <w:noProof/>
          <w:szCs w:val="21"/>
        </w:rPr>
        <w:drawing>
          <wp:inline distT="0" distB="0" distL="114300" distR="114300">
            <wp:extent cx="2707005" cy="2247265"/>
            <wp:effectExtent l="12700" t="12700" r="23495" b="260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707005" cy="2247265"/>
                    </a:xfrm>
                    <a:prstGeom prst="rect">
                      <a:avLst/>
                    </a:prstGeom>
                    <a:noFill/>
                    <a:ln w="12700" cmpd="sng">
                      <a:solidFill>
                        <a:schemeClr val="accent1">
                          <a:shade val="50000"/>
                        </a:schemeClr>
                      </a:solidFill>
                      <a:prstDash val="solid"/>
                    </a:ln>
                  </pic:spPr>
                </pic:pic>
              </a:graphicData>
            </a:graphic>
          </wp:inline>
        </w:drawing>
      </w:r>
    </w:p>
    <w:p w:rsidR="0090775E" w:rsidRDefault="00DD0673">
      <w:pPr>
        <w:spacing w:line="360" w:lineRule="auto"/>
        <w:rPr>
          <w:rFonts w:ascii="宋体" w:hAnsi="宋体"/>
          <w:b/>
          <w:bCs/>
          <w:szCs w:val="21"/>
        </w:rPr>
      </w:pPr>
      <w:r>
        <w:rPr>
          <w:rFonts w:ascii="宋体" w:hAnsi="宋体" w:hint="eastAsia"/>
          <w:b/>
          <w:bCs/>
          <w:szCs w:val="21"/>
        </w:rPr>
        <w:t>3.</w:t>
      </w:r>
      <w:r>
        <w:rPr>
          <w:rFonts w:ascii="宋体" w:hAnsi="宋体" w:hint="eastAsia"/>
          <w:b/>
          <w:bCs/>
          <w:szCs w:val="21"/>
        </w:rPr>
        <w:t>质量反馈：</w:t>
      </w:r>
    </w:p>
    <w:p w:rsidR="0090775E" w:rsidRDefault="00DD0673">
      <w:pPr>
        <w:spacing w:line="360" w:lineRule="auto"/>
        <w:rPr>
          <w:rFonts w:ascii="宋体" w:hAnsi="宋体"/>
          <w:szCs w:val="21"/>
        </w:rPr>
      </w:pPr>
      <w:r>
        <w:rPr>
          <w:rFonts w:ascii="宋体" w:hAnsi="宋体" w:hint="eastAsia"/>
          <w:szCs w:val="21"/>
        </w:rPr>
        <w:t>①此客户</w:t>
      </w:r>
      <w:r>
        <w:rPr>
          <w:rFonts w:ascii="宋体" w:hAnsi="宋体" w:hint="eastAsia"/>
          <w:szCs w:val="21"/>
        </w:rPr>
        <w:t>DXP</w:t>
      </w:r>
      <w:r>
        <w:rPr>
          <w:rFonts w:ascii="宋体" w:hAnsi="宋体" w:hint="eastAsia"/>
          <w:szCs w:val="21"/>
        </w:rPr>
        <w:t>转</w:t>
      </w:r>
      <w:r>
        <w:rPr>
          <w:rFonts w:ascii="宋体" w:hAnsi="宋体" w:hint="eastAsia"/>
          <w:szCs w:val="21"/>
        </w:rPr>
        <w:t>gerber</w:t>
      </w:r>
      <w:r>
        <w:rPr>
          <w:rFonts w:ascii="宋体" w:hAnsi="宋体" w:hint="eastAsia"/>
          <w:szCs w:val="21"/>
        </w:rPr>
        <w:t>，需转</w:t>
      </w:r>
      <w:r>
        <w:rPr>
          <w:rFonts w:ascii="宋体" w:hAnsi="宋体" w:hint="eastAsia"/>
          <w:szCs w:val="21"/>
        </w:rPr>
        <w:t>odb++</w:t>
      </w:r>
      <w:r>
        <w:rPr>
          <w:rFonts w:ascii="宋体" w:hAnsi="宋体" w:hint="eastAsia"/>
          <w:szCs w:val="21"/>
        </w:rPr>
        <w:t>格式用于核对是否漏单面焊盘孔。（下图</w:t>
      </w:r>
      <w:r>
        <w:rPr>
          <w:rFonts w:ascii="宋体" w:hAnsi="宋体" w:hint="eastAsia"/>
          <w:szCs w:val="21"/>
        </w:rPr>
        <w:t>2B4JN0R9</w:t>
      </w:r>
      <w:r>
        <w:rPr>
          <w:rFonts w:ascii="宋体" w:hAnsi="宋体" w:hint="eastAsia"/>
          <w:szCs w:val="21"/>
        </w:rPr>
        <w:t>漏单面焊盘孔）</w:t>
      </w:r>
    </w:p>
    <w:p w:rsidR="0090775E" w:rsidRDefault="00DD0673">
      <w:pPr>
        <w:spacing w:line="360" w:lineRule="auto"/>
        <w:rPr>
          <w:szCs w:val="21"/>
        </w:rPr>
      </w:pPr>
      <w:r>
        <w:rPr>
          <w:noProof/>
          <w:szCs w:val="21"/>
        </w:rPr>
        <w:drawing>
          <wp:inline distT="0" distB="0" distL="114300" distR="114300">
            <wp:extent cx="4511675" cy="1887855"/>
            <wp:effectExtent l="12700" t="12700" r="28575" b="234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511675" cy="1887855"/>
                    </a:xfrm>
                    <a:prstGeom prst="rect">
                      <a:avLst/>
                    </a:prstGeom>
                    <a:noFill/>
                    <a:ln w="12700" cmpd="sng">
                      <a:solidFill>
                        <a:schemeClr val="accent1">
                          <a:shade val="50000"/>
                        </a:schemeClr>
                      </a:solidFill>
                      <a:prstDash val="solid"/>
                    </a:ln>
                  </pic:spPr>
                </pic:pic>
              </a:graphicData>
            </a:graphic>
          </wp:inline>
        </w:drawing>
      </w:r>
    </w:p>
    <w:p w:rsidR="0090775E" w:rsidRDefault="00DD0673">
      <w:pPr>
        <w:spacing w:line="360" w:lineRule="auto"/>
        <w:rPr>
          <w:rFonts w:ascii="宋体" w:hAnsi="宋体"/>
          <w:szCs w:val="21"/>
        </w:rPr>
      </w:pPr>
      <w:r>
        <w:rPr>
          <w:rFonts w:ascii="宋体" w:hAnsi="宋体" w:hint="eastAsia"/>
          <w:szCs w:val="21"/>
        </w:rPr>
        <w:t>②当客户画铣槽时，槽孔尺寸与槽的焊盘比例不协调，需与客户确认槽孔尺寸。（下图</w:t>
      </w:r>
      <w:r>
        <w:rPr>
          <w:rFonts w:ascii="宋体" w:hAnsi="宋体" w:hint="eastAsia"/>
          <w:szCs w:val="21"/>
        </w:rPr>
        <w:t>4B4JN0DK</w:t>
      </w:r>
      <w:r>
        <w:rPr>
          <w:rFonts w:ascii="宋体" w:hAnsi="宋体" w:hint="eastAsia"/>
          <w:szCs w:val="21"/>
        </w:rPr>
        <w:t>要求</w:t>
      </w:r>
      <w:r>
        <w:rPr>
          <w:rFonts w:ascii="宋体" w:hAnsi="宋体" w:hint="eastAsia"/>
          <w:szCs w:val="21"/>
        </w:rPr>
        <w:t>4*4</w:t>
      </w:r>
      <w:r>
        <w:rPr>
          <w:rFonts w:ascii="宋体" w:hAnsi="宋体" w:hint="eastAsia"/>
          <w:szCs w:val="21"/>
        </w:rPr>
        <w:t>，实际转出</w:t>
      </w:r>
      <w:r>
        <w:rPr>
          <w:rFonts w:ascii="宋体" w:hAnsi="宋体" w:hint="eastAsia"/>
          <w:szCs w:val="21"/>
        </w:rPr>
        <w:t>3*4mm</w:t>
      </w:r>
      <w:r>
        <w:rPr>
          <w:rFonts w:ascii="宋体" w:hAnsi="宋体" w:hint="eastAsia"/>
          <w:szCs w:val="21"/>
        </w:rPr>
        <w:t>）</w:t>
      </w:r>
    </w:p>
    <w:p w:rsidR="0090775E" w:rsidRDefault="00DD0673">
      <w:pPr>
        <w:spacing w:line="360" w:lineRule="auto"/>
        <w:rPr>
          <w:rFonts w:ascii="宋体" w:hAnsi="宋体"/>
          <w:szCs w:val="21"/>
        </w:rPr>
      </w:pPr>
      <w:r>
        <w:rPr>
          <w:noProof/>
          <w:szCs w:val="21"/>
        </w:rPr>
        <w:lastRenderedPageBreak/>
        <w:drawing>
          <wp:inline distT="0" distB="0" distL="114300" distR="114300">
            <wp:extent cx="4483100" cy="2241550"/>
            <wp:effectExtent l="0" t="0" r="1270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483100" cy="2241550"/>
                    </a:xfrm>
                    <a:prstGeom prst="rect">
                      <a:avLst/>
                    </a:prstGeom>
                    <a:noFill/>
                    <a:ln w="9525">
                      <a:noFill/>
                    </a:ln>
                  </pic:spPr>
                </pic:pic>
              </a:graphicData>
            </a:graphic>
          </wp:inline>
        </w:drawing>
      </w:r>
    </w:p>
    <w:p w:rsidR="0090775E" w:rsidRDefault="00DD0673" w:rsidP="009E15A9">
      <w:pPr>
        <w:spacing w:line="360" w:lineRule="auto"/>
        <w:outlineLvl w:val="0"/>
        <w:rPr>
          <w:rFonts w:ascii="宋体" w:hAnsi="宋体"/>
          <w:b/>
          <w:szCs w:val="21"/>
        </w:rPr>
      </w:pPr>
      <w:r>
        <w:rPr>
          <w:rFonts w:ascii="宋体" w:hAnsi="宋体" w:hint="eastAsia"/>
          <w:b/>
          <w:szCs w:val="21"/>
          <w:highlight w:val="red"/>
        </w:rPr>
        <w:t>CAM</w:t>
      </w:r>
      <w:r>
        <w:rPr>
          <w:rFonts w:ascii="宋体" w:hAnsi="宋体" w:hint="eastAsia"/>
          <w:b/>
          <w:szCs w:val="21"/>
          <w:highlight w:val="red"/>
        </w:rPr>
        <w:t>部分：</w:t>
      </w:r>
    </w:p>
    <w:p w:rsidR="0090775E" w:rsidRDefault="0090775E">
      <w:pPr>
        <w:spacing w:line="360" w:lineRule="auto"/>
        <w:rPr>
          <w:rFonts w:ascii="宋体" w:hAnsi="宋体"/>
          <w:b/>
          <w:szCs w:val="21"/>
        </w:rPr>
      </w:pPr>
    </w:p>
    <w:p w:rsidR="0090775E" w:rsidRDefault="00DD0673" w:rsidP="009E15A9">
      <w:pPr>
        <w:spacing w:line="360" w:lineRule="auto"/>
        <w:outlineLvl w:val="0"/>
        <w:rPr>
          <w:rFonts w:ascii="宋体" w:hAnsi="宋体"/>
          <w:b/>
          <w:szCs w:val="21"/>
        </w:rPr>
      </w:pPr>
      <w:r>
        <w:rPr>
          <w:rFonts w:ascii="宋体" w:hAnsi="宋体" w:hint="eastAsia"/>
          <w:b/>
          <w:szCs w:val="21"/>
          <w:highlight w:val="red"/>
        </w:rPr>
        <w:t>MI</w:t>
      </w:r>
      <w:r>
        <w:rPr>
          <w:rFonts w:ascii="宋体" w:hAnsi="宋体" w:hint="eastAsia"/>
          <w:b/>
          <w:szCs w:val="21"/>
          <w:highlight w:val="red"/>
        </w:rPr>
        <w:t>部分：</w:t>
      </w:r>
    </w:p>
    <w:p w:rsidR="0090775E" w:rsidRDefault="00DD0673">
      <w:pPr>
        <w:pStyle w:val="a6"/>
        <w:numPr>
          <w:ilvl w:val="0"/>
          <w:numId w:val="2"/>
        </w:numPr>
        <w:spacing w:line="360" w:lineRule="auto"/>
        <w:ind w:firstLineChars="0"/>
        <w:rPr>
          <w:rFonts w:ascii="Arial" w:hAnsi="Arial" w:cs="Arial"/>
          <w:b/>
          <w:color w:val="0000FF"/>
          <w:szCs w:val="21"/>
        </w:rPr>
      </w:pPr>
      <w:r>
        <w:rPr>
          <w:rFonts w:ascii="Arial" w:hAnsi="Arial" w:cs="Arial"/>
          <w:b/>
          <w:color w:val="0000FF"/>
          <w:szCs w:val="21"/>
        </w:rPr>
        <w:t>印序列号、外观检查流程备注：序列号不允许断号</w:t>
      </w:r>
      <w:r>
        <w:rPr>
          <w:rFonts w:ascii="Arial" w:hAnsi="Arial" w:cs="Arial" w:hint="eastAsia"/>
          <w:b/>
          <w:color w:val="0000FF"/>
          <w:szCs w:val="21"/>
        </w:rPr>
        <w:t>；</w:t>
      </w:r>
    </w:p>
    <w:p w:rsidR="0090775E" w:rsidRDefault="0090775E">
      <w:pPr>
        <w:spacing w:line="360" w:lineRule="auto"/>
        <w:rPr>
          <w:rFonts w:ascii="宋体" w:hAnsi="宋体"/>
          <w:b/>
          <w:szCs w:val="21"/>
        </w:rPr>
      </w:pPr>
    </w:p>
    <w:p w:rsidR="0090775E" w:rsidRDefault="0090775E">
      <w:pPr>
        <w:spacing w:line="360" w:lineRule="auto"/>
        <w:rPr>
          <w:rFonts w:ascii="宋体" w:hAnsi="宋体"/>
          <w:b/>
          <w:szCs w:val="21"/>
        </w:rPr>
      </w:pPr>
    </w:p>
    <w:p w:rsidR="0090775E" w:rsidRDefault="00DD0673" w:rsidP="009E15A9">
      <w:pPr>
        <w:spacing w:line="360" w:lineRule="auto"/>
        <w:outlineLvl w:val="0"/>
        <w:rPr>
          <w:rFonts w:ascii="宋体" w:hAnsi="宋体"/>
          <w:b/>
          <w:szCs w:val="21"/>
        </w:rPr>
      </w:pPr>
      <w:r>
        <w:rPr>
          <w:rFonts w:ascii="宋体" w:hAnsi="宋体" w:hint="eastAsia"/>
          <w:b/>
          <w:szCs w:val="21"/>
          <w:highlight w:val="red"/>
        </w:rPr>
        <w:t>FPC</w:t>
      </w:r>
      <w:r>
        <w:rPr>
          <w:rFonts w:ascii="宋体" w:hAnsi="宋体" w:hint="eastAsia"/>
          <w:b/>
          <w:szCs w:val="21"/>
          <w:highlight w:val="red"/>
        </w:rPr>
        <w:t>：</w:t>
      </w:r>
    </w:p>
    <w:p w:rsidR="0090775E" w:rsidRDefault="00DD0673">
      <w:pPr>
        <w:spacing w:line="360" w:lineRule="auto"/>
        <w:rPr>
          <w:rFonts w:ascii="宋体" w:hAnsi="宋体"/>
          <w:b/>
          <w:szCs w:val="21"/>
        </w:rPr>
      </w:pPr>
      <w:r>
        <w:rPr>
          <w:rFonts w:ascii="Helvetica" w:hAnsi="Helvetica" w:cs="Helvetica"/>
          <w:kern w:val="0"/>
          <w:szCs w:val="21"/>
        </w:rPr>
        <w:t>刚柔结合处</w:t>
      </w:r>
      <w:r>
        <w:rPr>
          <w:rFonts w:ascii="Helvetica" w:hAnsi="Helvetica" w:cs="Helvetica" w:hint="eastAsia"/>
          <w:kern w:val="0"/>
          <w:szCs w:val="21"/>
        </w:rPr>
        <w:t>加</w:t>
      </w:r>
      <w:r>
        <w:rPr>
          <w:rFonts w:ascii="Helvetica" w:hAnsi="Helvetica" w:cs="Helvetica"/>
          <w:kern w:val="0"/>
          <w:szCs w:val="21"/>
        </w:rPr>
        <w:t>点胶</w:t>
      </w:r>
      <w:r>
        <w:rPr>
          <w:rFonts w:ascii="Helvetica" w:hAnsi="Helvetica" w:cs="Helvetica" w:hint="eastAsia"/>
          <w:kern w:val="0"/>
          <w:szCs w:val="21"/>
        </w:rPr>
        <w:t>。</w:t>
      </w:r>
    </w:p>
    <w:sectPr w:rsidR="0090775E" w:rsidSect="0090775E">
      <w:pgSz w:w="11906" w:h="16838"/>
      <w:pgMar w:top="779" w:right="746" w:bottom="779"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673" w:rsidRDefault="00DD0673" w:rsidP="009E15A9">
      <w:r>
        <w:separator/>
      </w:r>
    </w:p>
  </w:endnote>
  <w:endnote w:type="continuationSeparator" w:id="1">
    <w:p w:rsidR="00DD0673" w:rsidRDefault="00DD0673" w:rsidP="009E1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673" w:rsidRDefault="00DD0673" w:rsidP="009E15A9">
      <w:r>
        <w:separator/>
      </w:r>
    </w:p>
  </w:footnote>
  <w:footnote w:type="continuationSeparator" w:id="1">
    <w:p w:rsidR="00DD0673" w:rsidRDefault="00DD0673" w:rsidP="009E1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6BAA"/>
    <w:multiLevelType w:val="multilevel"/>
    <w:tmpl w:val="0FA96B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446FAE"/>
    <w:multiLevelType w:val="multilevel"/>
    <w:tmpl w:val="3E446FAE"/>
    <w:lvl w:ilvl="0">
      <w:start w:val="1"/>
      <w:numFmt w:val="decimal"/>
      <w:lvlText w:val="%1."/>
      <w:lvlJc w:val="left"/>
      <w:pPr>
        <w:ind w:left="855" w:hanging="360"/>
      </w:pPr>
      <w:rPr>
        <w:rFonts w:ascii="宋体" w:hAnsi="宋体" w:cs="Times New Roman"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BkZGRjODk2MTlkODhjZjc4NGJhZjc1Njc1NmQzYjMifQ=="/>
  </w:docVars>
  <w:rsids>
    <w:rsidRoot w:val="00FA336B"/>
    <w:rsid w:val="00000038"/>
    <w:rsid w:val="0000303D"/>
    <w:rsid w:val="00004671"/>
    <w:rsid w:val="00005379"/>
    <w:rsid w:val="000064D5"/>
    <w:rsid w:val="000068FE"/>
    <w:rsid w:val="0001001C"/>
    <w:rsid w:val="0001193E"/>
    <w:rsid w:val="00012060"/>
    <w:rsid w:val="000120AA"/>
    <w:rsid w:val="00012197"/>
    <w:rsid w:val="000138AD"/>
    <w:rsid w:val="00014CF1"/>
    <w:rsid w:val="00015DE8"/>
    <w:rsid w:val="00017C75"/>
    <w:rsid w:val="00020166"/>
    <w:rsid w:val="0002112D"/>
    <w:rsid w:val="00021AFA"/>
    <w:rsid w:val="000237F2"/>
    <w:rsid w:val="00024323"/>
    <w:rsid w:val="000251D7"/>
    <w:rsid w:val="00025CC1"/>
    <w:rsid w:val="0002719E"/>
    <w:rsid w:val="000273F0"/>
    <w:rsid w:val="00027692"/>
    <w:rsid w:val="00031E8E"/>
    <w:rsid w:val="000331CF"/>
    <w:rsid w:val="00035DB3"/>
    <w:rsid w:val="00035E95"/>
    <w:rsid w:val="0004152D"/>
    <w:rsid w:val="0004273D"/>
    <w:rsid w:val="00042CF2"/>
    <w:rsid w:val="00044C78"/>
    <w:rsid w:val="00045E81"/>
    <w:rsid w:val="00046145"/>
    <w:rsid w:val="0004617F"/>
    <w:rsid w:val="00046BCB"/>
    <w:rsid w:val="00047DC6"/>
    <w:rsid w:val="0005246A"/>
    <w:rsid w:val="00053192"/>
    <w:rsid w:val="000532D5"/>
    <w:rsid w:val="00056396"/>
    <w:rsid w:val="00057BAB"/>
    <w:rsid w:val="000606D2"/>
    <w:rsid w:val="00060C77"/>
    <w:rsid w:val="00064E72"/>
    <w:rsid w:val="0006542D"/>
    <w:rsid w:val="00067CD5"/>
    <w:rsid w:val="00070349"/>
    <w:rsid w:val="00070508"/>
    <w:rsid w:val="00070C8A"/>
    <w:rsid w:val="00070D5E"/>
    <w:rsid w:val="000713A8"/>
    <w:rsid w:val="00071BDF"/>
    <w:rsid w:val="00072512"/>
    <w:rsid w:val="00072EB6"/>
    <w:rsid w:val="00073916"/>
    <w:rsid w:val="00074976"/>
    <w:rsid w:val="0007594D"/>
    <w:rsid w:val="00075ACD"/>
    <w:rsid w:val="00080EAF"/>
    <w:rsid w:val="000828F9"/>
    <w:rsid w:val="00083346"/>
    <w:rsid w:val="0008378F"/>
    <w:rsid w:val="00083C0F"/>
    <w:rsid w:val="00085DE4"/>
    <w:rsid w:val="0008679B"/>
    <w:rsid w:val="000868D1"/>
    <w:rsid w:val="00086DAA"/>
    <w:rsid w:val="0008757D"/>
    <w:rsid w:val="0008777E"/>
    <w:rsid w:val="00090EFA"/>
    <w:rsid w:val="000932D5"/>
    <w:rsid w:val="000944F4"/>
    <w:rsid w:val="00095E72"/>
    <w:rsid w:val="00097137"/>
    <w:rsid w:val="00097F2C"/>
    <w:rsid w:val="000A23BD"/>
    <w:rsid w:val="000A259E"/>
    <w:rsid w:val="000A2741"/>
    <w:rsid w:val="000A33EE"/>
    <w:rsid w:val="000A4185"/>
    <w:rsid w:val="000A5E32"/>
    <w:rsid w:val="000A66D6"/>
    <w:rsid w:val="000A69D2"/>
    <w:rsid w:val="000A6CAB"/>
    <w:rsid w:val="000B071F"/>
    <w:rsid w:val="000B10C1"/>
    <w:rsid w:val="000B149B"/>
    <w:rsid w:val="000B224D"/>
    <w:rsid w:val="000B2A5E"/>
    <w:rsid w:val="000B2C32"/>
    <w:rsid w:val="000B2E50"/>
    <w:rsid w:val="000B31D2"/>
    <w:rsid w:val="000B48B3"/>
    <w:rsid w:val="000B4963"/>
    <w:rsid w:val="000B524D"/>
    <w:rsid w:val="000B5FA1"/>
    <w:rsid w:val="000B6DFA"/>
    <w:rsid w:val="000C2CB0"/>
    <w:rsid w:val="000C2D66"/>
    <w:rsid w:val="000C3E9F"/>
    <w:rsid w:val="000C47E5"/>
    <w:rsid w:val="000C6900"/>
    <w:rsid w:val="000C6CA2"/>
    <w:rsid w:val="000C6DEB"/>
    <w:rsid w:val="000D342B"/>
    <w:rsid w:val="000D3488"/>
    <w:rsid w:val="000D3F99"/>
    <w:rsid w:val="000D5FB9"/>
    <w:rsid w:val="000D6249"/>
    <w:rsid w:val="000D782A"/>
    <w:rsid w:val="000E080B"/>
    <w:rsid w:val="000E1A91"/>
    <w:rsid w:val="000E30E4"/>
    <w:rsid w:val="000E5E59"/>
    <w:rsid w:val="000E6950"/>
    <w:rsid w:val="000E7E38"/>
    <w:rsid w:val="000F19A9"/>
    <w:rsid w:val="000F203D"/>
    <w:rsid w:val="000F6116"/>
    <w:rsid w:val="000F6C90"/>
    <w:rsid w:val="000F7654"/>
    <w:rsid w:val="00100D94"/>
    <w:rsid w:val="00100FFB"/>
    <w:rsid w:val="00101622"/>
    <w:rsid w:val="0010233D"/>
    <w:rsid w:val="0010256E"/>
    <w:rsid w:val="00102656"/>
    <w:rsid w:val="001033F1"/>
    <w:rsid w:val="00104031"/>
    <w:rsid w:val="001043D7"/>
    <w:rsid w:val="00106C41"/>
    <w:rsid w:val="00106E79"/>
    <w:rsid w:val="00110B1E"/>
    <w:rsid w:val="00113D68"/>
    <w:rsid w:val="00114A15"/>
    <w:rsid w:val="00117EAD"/>
    <w:rsid w:val="00121123"/>
    <w:rsid w:val="00121269"/>
    <w:rsid w:val="0012136F"/>
    <w:rsid w:val="00124F9A"/>
    <w:rsid w:val="00126FE9"/>
    <w:rsid w:val="001308FA"/>
    <w:rsid w:val="00131914"/>
    <w:rsid w:val="00133A06"/>
    <w:rsid w:val="00133F19"/>
    <w:rsid w:val="00144B29"/>
    <w:rsid w:val="00144DD7"/>
    <w:rsid w:val="00146B95"/>
    <w:rsid w:val="00151900"/>
    <w:rsid w:val="00152356"/>
    <w:rsid w:val="001561D5"/>
    <w:rsid w:val="001603D0"/>
    <w:rsid w:val="001609DF"/>
    <w:rsid w:val="00160C6F"/>
    <w:rsid w:val="00161EF7"/>
    <w:rsid w:val="00163456"/>
    <w:rsid w:val="00163A3A"/>
    <w:rsid w:val="0016551E"/>
    <w:rsid w:val="001714DD"/>
    <w:rsid w:val="00171753"/>
    <w:rsid w:val="0017187A"/>
    <w:rsid w:val="00171C17"/>
    <w:rsid w:val="001732B9"/>
    <w:rsid w:val="00174BE4"/>
    <w:rsid w:val="00174F7F"/>
    <w:rsid w:val="0017616B"/>
    <w:rsid w:val="00180097"/>
    <w:rsid w:val="00180B49"/>
    <w:rsid w:val="00180DB9"/>
    <w:rsid w:val="00181025"/>
    <w:rsid w:val="0018122A"/>
    <w:rsid w:val="0018171B"/>
    <w:rsid w:val="00182532"/>
    <w:rsid w:val="00182D0C"/>
    <w:rsid w:val="00183524"/>
    <w:rsid w:val="00185080"/>
    <w:rsid w:val="001851F9"/>
    <w:rsid w:val="001857C6"/>
    <w:rsid w:val="0018609D"/>
    <w:rsid w:val="00186A9C"/>
    <w:rsid w:val="00186BCA"/>
    <w:rsid w:val="00190543"/>
    <w:rsid w:val="001918E1"/>
    <w:rsid w:val="001929C1"/>
    <w:rsid w:val="0019599B"/>
    <w:rsid w:val="00195FB8"/>
    <w:rsid w:val="001A00D7"/>
    <w:rsid w:val="001A0869"/>
    <w:rsid w:val="001A217E"/>
    <w:rsid w:val="001A4767"/>
    <w:rsid w:val="001A625B"/>
    <w:rsid w:val="001A703C"/>
    <w:rsid w:val="001A7653"/>
    <w:rsid w:val="001B0224"/>
    <w:rsid w:val="001B1961"/>
    <w:rsid w:val="001B2440"/>
    <w:rsid w:val="001B648C"/>
    <w:rsid w:val="001B6CB3"/>
    <w:rsid w:val="001C08C6"/>
    <w:rsid w:val="001C0A97"/>
    <w:rsid w:val="001C1E69"/>
    <w:rsid w:val="001C2C51"/>
    <w:rsid w:val="001C3915"/>
    <w:rsid w:val="001C3AF9"/>
    <w:rsid w:val="001C3CEA"/>
    <w:rsid w:val="001C5C3F"/>
    <w:rsid w:val="001C662A"/>
    <w:rsid w:val="001D032C"/>
    <w:rsid w:val="001D3E55"/>
    <w:rsid w:val="001D63EE"/>
    <w:rsid w:val="001D7540"/>
    <w:rsid w:val="001E24D5"/>
    <w:rsid w:val="001E3D55"/>
    <w:rsid w:val="001E3DD3"/>
    <w:rsid w:val="001E5023"/>
    <w:rsid w:val="001E531D"/>
    <w:rsid w:val="001F0006"/>
    <w:rsid w:val="001F1B22"/>
    <w:rsid w:val="001F233F"/>
    <w:rsid w:val="001F4063"/>
    <w:rsid w:val="001F45F5"/>
    <w:rsid w:val="001F49AD"/>
    <w:rsid w:val="001F4ED7"/>
    <w:rsid w:val="001F7D78"/>
    <w:rsid w:val="00200353"/>
    <w:rsid w:val="00201E56"/>
    <w:rsid w:val="00204AD5"/>
    <w:rsid w:val="00206261"/>
    <w:rsid w:val="00206A61"/>
    <w:rsid w:val="00207DD5"/>
    <w:rsid w:val="00211878"/>
    <w:rsid w:val="00212437"/>
    <w:rsid w:val="002127B3"/>
    <w:rsid w:val="00212914"/>
    <w:rsid w:val="00212ADC"/>
    <w:rsid w:val="00213708"/>
    <w:rsid w:val="00214D8E"/>
    <w:rsid w:val="0021530B"/>
    <w:rsid w:val="00215D60"/>
    <w:rsid w:val="002177E1"/>
    <w:rsid w:val="00221E5F"/>
    <w:rsid w:val="002251DB"/>
    <w:rsid w:val="0022525F"/>
    <w:rsid w:val="00225B1A"/>
    <w:rsid w:val="00225EFB"/>
    <w:rsid w:val="002265F8"/>
    <w:rsid w:val="00226AD6"/>
    <w:rsid w:val="00226B01"/>
    <w:rsid w:val="0022744E"/>
    <w:rsid w:val="00231F0F"/>
    <w:rsid w:val="00232418"/>
    <w:rsid w:val="0023463C"/>
    <w:rsid w:val="00235843"/>
    <w:rsid w:val="0023595F"/>
    <w:rsid w:val="00235AEE"/>
    <w:rsid w:val="00237153"/>
    <w:rsid w:val="00241023"/>
    <w:rsid w:val="00241E83"/>
    <w:rsid w:val="00242063"/>
    <w:rsid w:val="00243615"/>
    <w:rsid w:val="00244342"/>
    <w:rsid w:val="002457A4"/>
    <w:rsid w:val="002504ED"/>
    <w:rsid w:val="0025127C"/>
    <w:rsid w:val="002520EE"/>
    <w:rsid w:val="00252C69"/>
    <w:rsid w:val="00252CAA"/>
    <w:rsid w:val="00255988"/>
    <w:rsid w:val="00255FAE"/>
    <w:rsid w:val="0025634D"/>
    <w:rsid w:val="0025657A"/>
    <w:rsid w:val="00257B0E"/>
    <w:rsid w:val="002643AE"/>
    <w:rsid w:val="00264FAA"/>
    <w:rsid w:val="00265BC8"/>
    <w:rsid w:val="00267ADB"/>
    <w:rsid w:val="00267AE6"/>
    <w:rsid w:val="00271083"/>
    <w:rsid w:val="00272527"/>
    <w:rsid w:val="00273C93"/>
    <w:rsid w:val="0027403E"/>
    <w:rsid w:val="00274077"/>
    <w:rsid w:val="00275C89"/>
    <w:rsid w:val="0027769D"/>
    <w:rsid w:val="00280C12"/>
    <w:rsid w:val="00280C69"/>
    <w:rsid w:val="00280EC1"/>
    <w:rsid w:val="0028189F"/>
    <w:rsid w:val="00282961"/>
    <w:rsid w:val="00282C0E"/>
    <w:rsid w:val="00282EBF"/>
    <w:rsid w:val="00283627"/>
    <w:rsid w:val="00283AF6"/>
    <w:rsid w:val="00283F45"/>
    <w:rsid w:val="0028447A"/>
    <w:rsid w:val="00284AC0"/>
    <w:rsid w:val="002864E4"/>
    <w:rsid w:val="00286881"/>
    <w:rsid w:val="00287222"/>
    <w:rsid w:val="0029005D"/>
    <w:rsid w:val="00291DFA"/>
    <w:rsid w:val="0029353E"/>
    <w:rsid w:val="002939E8"/>
    <w:rsid w:val="0029467E"/>
    <w:rsid w:val="002949B3"/>
    <w:rsid w:val="002951E7"/>
    <w:rsid w:val="00296327"/>
    <w:rsid w:val="002967CE"/>
    <w:rsid w:val="00297EAE"/>
    <w:rsid w:val="002A0A34"/>
    <w:rsid w:val="002A0CF8"/>
    <w:rsid w:val="002A31F0"/>
    <w:rsid w:val="002A5C1A"/>
    <w:rsid w:val="002A5CFD"/>
    <w:rsid w:val="002A5DFF"/>
    <w:rsid w:val="002B0B94"/>
    <w:rsid w:val="002B17AC"/>
    <w:rsid w:val="002B1853"/>
    <w:rsid w:val="002B28BA"/>
    <w:rsid w:val="002B46D4"/>
    <w:rsid w:val="002B4ED8"/>
    <w:rsid w:val="002B5BB8"/>
    <w:rsid w:val="002B5C9B"/>
    <w:rsid w:val="002B6983"/>
    <w:rsid w:val="002C09F7"/>
    <w:rsid w:val="002C1EF3"/>
    <w:rsid w:val="002C282C"/>
    <w:rsid w:val="002C4937"/>
    <w:rsid w:val="002C4A6A"/>
    <w:rsid w:val="002D0A07"/>
    <w:rsid w:val="002D30D2"/>
    <w:rsid w:val="002D4673"/>
    <w:rsid w:val="002D596B"/>
    <w:rsid w:val="002D65A6"/>
    <w:rsid w:val="002D68ED"/>
    <w:rsid w:val="002D7C41"/>
    <w:rsid w:val="002D7EC1"/>
    <w:rsid w:val="002E0C92"/>
    <w:rsid w:val="002E19A6"/>
    <w:rsid w:val="002E3D02"/>
    <w:rsid w:val="002F30D1"/>
    <w:rsid w:val="002F3E51"/>
    <w:rsid w:val="002F5582"/>
    <w:rsid w:val="003016E9"/>
    <w:rsid w:val="00303F74"/>
    <w:rsid w:val="00305357"/>
    <w:rsid w:val="0030604E"/>
    <w:rsid w:val="00307244"/>
    <w:rsid w:val="00307941"/>
    <w:rsid w:val="00307BC3"/>
    <w:rsid w:val="0031148B"/>
    <w:rsid w:val="00311D91"/>
    <w:rsid w:val="00313ACC"/>
    <w:rsid w:val="0031412C"/>
    <w:rsid w:val="00315F80"/>
    <w:rsid w:val="003177C6"/>
    <w:rsid w:val="003201B0"/>
    <w:rsid w:val="003211F9"/>
    <w:rsid w:val="0032170C"/>
    <w:rsid w:val="00321ADB"/>
    <w:rsid w:val="003222C4"/>
    <w:rsid w:val="00322B62"/>
    <w:rsid w:val="003240C1"/>
    <w:rsid w:val="00327503"/>
    <w:rsid w:val="0032776D"/>
    <w:rsid w:val="00327C6A"/>
    <w:rsid w:val="00331869"/>
    <w:rsid w:val="00332559"/>
    <w:rsid w:val="00335A59"/>
    <w:rsid w:val="00336018"/>
    <w:rsid w:val="003377AA"/>
    <w:rsid w:val="00340933"/>
    <w:rsid w:val="00340B86"/>
    <w:rsid w:val="003416CE"/>
    <w:rsid w:val="003429C0"/>
    <w:rsid w:val="00346542"/>
    <w:rsid w:val="0034743C"/>
    <w:rsid w:val="0034776E"/>
    <w:rsid w:val="00350D2B"/>
    <w:rsid w:val="003525E0"/>
    <w:rsid w:val="00352D60"/>
    <w:rsid w:val="00353068"/>
    <w:rsid w:val="003550BE"/>
    <w:rsid w:val="00355334"/>
    <w:rsid w:val="00357376"/>
    <w:rsid w:val="0035774F"/>
    <w:rsid w:val="00361644"/>
    <w:rsid w:val="00361675"/>
    <w:rsid w:val="003623ED"/>
    <w:rsid w:val="00363E21"/>
    <w:rsid w:val="0036500A"/>
    <w:rsid w:val="00365F1D"/>
    <w:rsid w:val="003710FA"/>
    <w:rsid w:val="00371289"/>
    <w:rsid w:val="00371DBE"/>
    <w:rsid w:val="00372645"/>
    <w:rsid w:val="0037267C"/>
    <w:rsid w:val="00372A2A"/>
    <w:rsid w:val="0037321A"/>
    <w:rsid w:val="00373857"/>
    <w:rsid w:val="00373D22"/>
    <w:rsid w:val="0037418F"/>
    <w:rsid w:val="00376170"/>
    <w:rsid w:val="00376AFB"/>
    <w:rsid w:val="00380D4C"/>
    <w:rsid w:val="00382AE9"/>
    <w:rsid w:val="00385CA0"/>
    <w:rsid w:val="00386F55"/>
    <w:rsid w:val="00387536"/>
    <w:rsid w:val="00387B61"/>
    <w:rsid w:val="003910FA"/>
    <w:rsid w:val="003915E3"/>
    <w:rsid w:val="00391C34"/>
    <w:rsid w:val="003923AF"/>
    <w:rsid w:val="003927FD"/>
    <w:rsid w:val="00393F2D"/>
    <w:rsid w:val="003951EB"/>
    <w:rsid w:val="00396637"/>
    <w:rsid w:val="003969DF"/>
    <w:rsid w:val="003A092D"/>
    <w:rsid w:val="003A2359"/>
    <w:rsid w:val="003A273B"/>
    <w:rsid w:val="003A28B9"/>
    <w:rsid w:val="003A2E05"/>
    <w:rsid w:val="003A336C"/>
    <w:rsid w:val="003A36BA"/>
    <w:rsid w:val="003A55B6"/>
    <w:rsid w:val="003A6D30"/>
    <w:rsid w:val="003A7D8B"/>
    <w:rsid w:val="003A7F17"/>
    <w:rsid w:val="003B026C"/>
    <w:rsid w:val="003B0569"/>
    <w:rsid w:val="003B05CF"/>
    <w:rsid w:val="003B1903"/>
    <w:rsid w:val="003B43E0"/>
    <w:rsid w:val="003B4843"/>
    <w:rsid w:val="003B4862"/>
    <w:rsid w:val="003B4AAE"/>
    <w:rsid w:val="003B5453"/>
    <w:rsid w:val="003B7230"/>
    <w:rsid w:val="003B7996"/>
    <w:rsid w:val="003C2C07"/>
    <w:rsid w:val="003C419D"/>
    <w:rsid w:val="003C5720"/>
    <w:rsid w:val="003C7D22"/>
    <w:rsid w:val="003D29A9"/>
    <w:rsid w:val="003D2B39"/>
    <w:rsid w:val="003D344B"/>
    <w:rsid w:val="003D3AA2"/>
    <w:rsid w:val="003D3B43"/>
    <w:rsid w:val="003D4EE1"/>
    <w:rsid w:val="003D63A2"/>
    <w:rsid w:val="003D6926"/>
    <w:rsid w:val="003D71F8"/>
    <w:rsid w:val="003D7C05"/>
    <w:rsid w:val="003D7C1F"/>
    <w:rsid w:val="003E0CEF"/>
    <w:rsid w:val="003E1858"/>
    <w:rsid w:val="003E2B54"/>
    <w:rsid w:val="003E4244"/>
    <w:rsid w:val="003E600C"/>
    <w:rsid w:val="003E7DA6"/>
    <w:rsid w:val="003F1302"/>
    <w:rsid w:val="003F1AE7"/>
    <w:rsid w:val="003F39B8"/>
    <w:rsid w:val="003F530E"/>
    <w:rsid w:val="003F6FF4"/>
    <w:rsid w:val="003F75A2"/>
    <w:rsid w:val="00400560"/>
    <w:rsid w:val="00401AC6"/>
    <w:rsid w:val="00401D0C"/>
    <w:rsid w:val="0040312C"/>
    <w:rsid w:val="00403628"/>
    <w:rsid w:val="0040452E"/>
    <w:rsid w:val="004050E7"/>
    <w:rsid w:val="00405A88"/>
    <w:rsid w:val="00411540"/>
    <w:rsid w:val="00414C6C"/>
    <w:rsid w:val="00416462"/>
    <w:rsid w:val="0041734E"/>
    <w:rsid w:val="004271F5"/>
    <w:rsid w:val="00427DFA"/>
    <w:rsid w:val="00434180"/>
    <w:rsid w:val="00435993"/>
    <w:rsid w:val="00440744"/>
    <w:rsid w:val="004418F8"/>
    <w:rsid w:val="00442672"/>
    <w:rsid w:val="0044358E"/>
    <w:rsid w:val="004449A8"/>
    <w:rsid w:val="00446A1A"/>
    <w:rsid w:val="004510B6"/>
    <w:rsid w:val="0045134B"/>
    <w:rsid w:val="00451B47"/>
    <w:rsid w:val="00452137"/>
    <w:rsid w:val="0045277C"/>
    <w:rsid w:val="00454CF8"/>
    <w:rsid w:val="00457743"/>
    <w:rsid w:val="00457DE1"/>
    <w:rsid w:val="004604B8"/>
    <w:rsid w:val="00461914"/>
    <w:rsid w:val="00465440"/>
    <w:rsid w:val="00465476"/>
    <w:rsid w:val="00466889"/>
    <w:rsid w:val="00466B9F"/>
    <w:rsid w:val="00470440"/>
    <w:rsid w:val="004709FD"/>
    <w:rsid w:val="00471028"/>
    <w:rsid w:val="0047187E"/>
    <w:rsid w:val="00472B0C"/>
    <w:rsid w:val="00474E80"/>
    <w:rsid w:val="00475101"/>
    <w:rsid w:val="00475FEC"/>
    <w:rsid w:val="00477208"/>
    <w:rsid w:val="0048178A"/>
    <w:rsid w:val="0048201E"/>
    <w:rsid w:val="0048308F"/>
    <w:rsid w:val="004840C8"/>
    <w:rsid w:val="0048489D"/>
    <w:rsid w:val="00484CBE"/>
    <w:rsid w:val="00484F25"/>
    <w:rsid w:val="00490DA3"/>
    <w:rsid w:val="0049235A"/>
    <w:rsid w:val="00493F68"/>
    <w:rsid w:val="00494752"/>
    <w:rsid w:val="00494EF0"/>
    <w:rsid w:val="00494FE7"/>
    <w:rsid w:val="00496D67"/>
    <w:rsid w:val="004A03F3"/>
    <w:rsid w:val="004A1769"/>
    <w:rsid w:val="004A5182"/>
    <w:rsid w:val="004A533C"/>
    <w:rsid w:val="004A590E"/>
    <w:rsid w:val="004A612F"/>
    <w:rsid w:val="004A696E"/>
    <w:rsid w:val="004A6984"/>
    <w:rsid w:val="004A70DB"/>
    <w:rsid w:val="004A7EDA"/>
    <w:rsid w:val="004B266A"/>
    <w:rsid w:val="004B2F37"/>
    <w:rsid w:val="004B302C"/>
    <w:rsid w:val="004B39CD"/>
    <w:rsid w:val="004B47A0"/>
    <w:rsid w:val="004B5897"/>
    <w:rsid w:val="004B60D5"/>
    <w:rsid w:val="004B6898"/>
    <w:rsid w:val="004C01EC"/>
    <w:rsid w:val="004C0E5B"/>
    <w:rsid w:val="004C4320"/>
    <w:rsid w:val="004C495A"/>
    <w:rsid w:val="004C4DD5"/>
    <w:rsid w:val="004C645A"/>
    <w:rsid w:val="004C754D"/>
    <w:rsid w:val="004D08F6"/>
    <w:rsid w:val="004D0ABE"/>
    <w:rsid w:val="004D18AE"/>
    <w:rsid w:val="004D1CC3"/>
    <w:rsid w:val="004D378B"/>
    <w:rsid w:val="004D3833"/>
    <w:rsid w:val="004D38DA"/>
    <w:rsid w:val="004D4CE9"/>
    <w:rsid w:val="004D5632"/>
    <w:rsid w:val="004D676D"/>
    <w:rsid w:val="004D6E1B"/>
    <w:rsid w:val="004D7B94"/>
    <w:rsid w:val="004D7E85"/>
    <w:rsid w:val="004E5544"/>
    <w:rsid w:val="004F2342"/>
    <w:rsid w:val="004F3843"/>
    <w:rsid w:val="004F3A45"/>
    <w:rsid w:val="004F4A39"/>
    <w:rsid w:val="00501BB1"/>
    <w:rsid w:val="00502D32"/>
    <w:rsid w:val="00502EF2"/>
    <w:rsid w:val="00502FD7"/>
    <w:rsid w:val="0050369F"/>
    <w:rsid w:val="005038DC"/>
    <w:rsid w:val="0050392D"/>
    <w:rsid w:val="005054F1"/>
    <w:rsid w:val="00505847"/>
    <w:rsid w:val="005065D1"/>
    <w:rsid w:val="005131C4"/>
    <w:rsid w:val="00513243"/>
    <w:rsid w:val="00513589"/>
    <w:rsid w:val="00513B37"/>
    <w:rsid w:val="005145A3"/>
    <w:rsid w:val="00514BC4"/>
    <w:rsid w:val="0051527E"/>
    <w:rsid w:val="00515C64"/>
    <w:rsid w:val="00515D6F"/>
    <w:rsid w:val="005167D5"/>
    <w:rsid w:val="0052062E"/>
    <w:rsid w:val="00521104"/>
    <w:rsid w:val="00523626"/>
    <w:rsid w:val="00524495"/>
    <w:rsid w:val="00526BCA"/>
    <w:rsid w:val="0053226B"/>
    <w:rsid w:val="00532412"/>
    <w:rsid w:val="00532834"/>
    <w:rsid w:val="005328D9"/>
    <w:rsid w:val="00532D10"/>
    <w:rsid w:val="00532FC6"/>
    <w:rsid w:val="005346BE"/>
    <w:rsid w:val="00534E75"/>
    <w:rsid w:val="00536372"/>
    <w:rsid w:val="00536E39"/>
    <w:rsid w:val="005376C7"/>
    <w:rsid w:val="005413C1"/>
    <w:rsid w:val="0054407C"/>
    <w:rsid w:val="005444FD"/>
    <w:rsid w:val="005448BE"/>
    <w:rsid w:val="00544CA4"/>
    <w:rsid w:val="0054574B"/>
    <w:rsid w:val="00545BD8"/>
    <w:rsid w:val="0054674F"/>
    <w:rsid w:val="005476F1"/>
    <w:rsid w:val="00547BC7"/>
    <w:rsid w:val="00547BD8"/>
    <w:rsid w:val="00551D9B"/>
    <w:rsid w:val="00551F54"/>
    <w:rsid w:val="005529BD"/>
    <w:rsid w:val="00552E78"/>
    <w:rsid w:val="00553ED8"/>
    <w:rsid w:val="0055508E"/>
    <w:rsid w:val="00561639"/>
    <w:rsid w:val="005629B9"/>
    <w:rsid w:val="0056381D"/>
    <w:rsid w:val="00564B68"/>
    <w:rsid w:val="005655F6"/>
    <w:rsid w:val="00565B2D"/>
    <w:rsid w:val="00570D5D"/>
    <w:rsid w:val="00573C9E"/>
    <w:rsid w:val="00581A04"/>
    <w:rsid w:val="0058381B"/>
    <w:rsid w:val="00584376"/>
    <w:rsid w:val="005878C3"/>
    <w:rsid w:val="00587C66"/>
    <w:rsid w:val="00591B21"/>
    <w:rsid w:val="00592CAD"/>
    <w:rsid w:val="00593B26"/>
    <w:rsid w:val="005950E8"/>
    <w:rsid w:val="00596476"/>
    <w:rsid w:val="00596644"/>
    <w:rsid w:val="005A3706"/>
    <w:rsid w:val="005A4272"/>
    <w:rsid w:val="005A50D4"/>
    <w:rsid w:val="005A655C"/>
    <w:rsid w:val="005A6CCB"/>
    <w:rsid w:val="005A725E"/>
    <w:rsid w:val="005A73F8"/>
    <w:rsid w:val="005B0268"/>
    <w:rsid w:val="005B3949"/>
    <w:rsid w:val="005B3A94"/>
    <w:rsid w:val="005B4731"/>
    <w:rsid w:val="005B5BA3"/>
    <w:rsid w:val="005B5C0E"/>
    <w:rsid w:val="005B62F2"/>
    <w:rsid w:val="005B6C0B"/>
    <w:rsid w:val="005B6EEE"/>
    <w:rsid w:val="005B7216"/>
    <w:rsid w:val="005C16DE"/>
    <w:rsid w:val="005C2359"/>
    <w:rsid w:val="005C24D2"/>
    <w:rsid w:val="005C2875"/>
    <w:rsid w:val="005C2ACD"/>
    <w:rsid w:val="005C45D1"/>
    <w:rsid w:val="005C46FC"/>
    <w:rsid w:val="005C4B6B"/>
    <w:rsid w:val="005C52D2"/>
    <w:rsid w:val="005C58A2"/>
    <w:rsid w:val="005C7BD0"/>
    <w:rsid w:val="005D1289"/>
    <w:rsid w:val="005D2F05"/>
    <w:rsid w:val="005D5904"/>
    <w:rsid w:val="005D5DFD"/>
    <w:rsid w:val="005D78A9"/>
    <w:rsid w:val="005E012C"/>
    <w:rsid w:val="005E1D1F"/>
    <w:rsid w:val="005E310C"/>
    <w:rsid w:val="005E522A"/>
    <w:rsid w:val="005F2367"/>
    <w:rsid w:val="005F4438"/>
    <w:rsid w:val="005F47AD"/>
    <w:rsid w:val="005F483A"/>
    <w:rsid w:val="005F5579"/>
    <w:rsid w:val="005F6391"/>
    <w:rsid w:val="005F75ED"/>
    <w:rsid w:val="005F7ED6"/>
    <w:rsid w:val="005F7F47"/>
    <w:rsid w:val="00600D78"/>
    <w:rsid w:val="00600FC5"/>
    <w:rsid w:val="00601652"/>
    <w:rsid w:val="00605711"/>
    <w:rsid w:val="00606A65"/>
    <w:rsid w:val="0061091B"/>
    <w:rsid w:val="006109F6"/>
    <w:rsid w:val="00612693"/>
    <w:rsid w:val="00612E84"/>
    <w:rsid w:val="00613926"/>
    <w:rsid w:val="00613AB2"/>
    <w:rsid w:val="0061461B"/>
    <w:rsid w:val="00615928"/>
    <w:rsid w:val="006177C8"/>
    <w:rsid w:val="00624A7E"/>
    <w:rsid w:val="00626ED7"/>
    <w:rsid w:val="006308ED"/>
    <w:rsid w:val="00630FB8"/>
    <w:rsid w:val="00631DA2"/>
    <w:rsid w:val="00631DFA"/>
    <w:rsid w:val="00632848"/>
    <w:rsid w:val="00632E80"/>
    <w:rsid w:val="00633956"/>
    <w:rsid w:val="006354B4"/>
    <w:rsid w:val="00637652"/>
    <w:rsid w:val="00640E93"/>
    <w:rsid w:val="006414A3"/>
    <w:rsid w:val="00641790"/>
    <w:rsid w:val="00641ECE"/>
    <w:rsid w:val="00642310"/>
    <w:rsid w:val="00643162"/>
    <w:rsid w:val="00643FFF"/>
    <w:rsid w:val="006445E2"/>
    <w:rsid w:val="006449E4"/>
    <w:rsid w:val="0064535A"/>
    <w:rsid w:val="006459C3"/>
    <w:rsid w:val="00645E08"/>
    <w:rsid w:val="00646228"/>
    <w:rsid w:val="00647F23"/>
    <w:rsid w:val="00652C57"/>
    <w:rsid w:val="0065597A"/>
    <w:rsid w:val="00655AF9"/>
    <w:rsid w:val="00656BD5"/>
    <w:rsid w:val="00656E50"/>
    <w:rsid w:val="00660AC4"/>
    <w:rsid w:val="00661428"/>
    <w:rsid w:val="006619D1"/>
    <w:rsid w:val="00662FFF"/>
    <w:rsid w:val="0066374D"/>
    <w:rsid w:val="006644B7"/>
    <w:rsid w:val="0066465E"/>
    <w:rsid w:val="006677A5"/>
    <w:rsid w:val="0067058D"/>
    <w:rsid w:val="0067111B"/>
    <w:rsid w:val="006722B0"/>
    <w:rsid w:val="006727C7"/>
    <w:rsid w:val="00673257"/>
    <w:rsid w:val="00674A26"/>
    <w:rsid w:val="00675E9C"/>
    <w:rsid w:val="00682461"/>
    <w:rsid w:val="00683400"/>
    <w:rsid w:val="00683E19"/>
    <w:rsid w:val="00684675"/>
    <w:rsid w:val="00684A2A"/>
    <w:rsid w:val="00687047"/>
    <w:rsid w:val="006875D0"/>
    <w:rsid w:val="00690AF1"/>
    <w:rsid w:val="00691642"/>
    <w:rsid w:val="006920ED"/>
    <w:rsid w:val="00693638"/>
    <w:rsid w:val="006936A6"/>
    <w:rsid w:val="00694111"/>
    <w:rsid w:val="006945D0"/>
    <w:rsid w:val="00694BB7"/>
    <w:rsid w:val="00694C4E"/>
    <w:rsid w:val="006976F4"/>
    <w:rsid w:val="0069790C"/>
    <w:rsid w:val="006A015F"/>
    <w:rsid w:val="006A0456"/>
    <w:rsid w:val="006A1C2F"/>
    <w:rsid w:val="006A2E68"/>
    <w:rsid w:val="006A372F"/>
    <w:rsid w:val="006A5F49"/>
    <w:rsid w:val="006B051D"/>
    <w:rsid w:val="006B2821"/>
    <w:rsid w:val="006B2934"/>
    <w:rsid w:val="006B39CF"/>
    <w:rsid w:val="006B3CFF"/>
    <w:rsid w:val="006B4038"/>
    <w:rsid w:val="006B43C0"/>
    <w:rsid w:val="006B735E"/>
    <w:rsid w:val="006B73E2"/>
    <w:rsid w:val="006B772D"/>
    <w:rsid w:val="006B7D28"/>
    <w:rsid w:val="006C03EB"/>
    <w:rsid w:val="006C1544"/>
    <w:rsid w:val="006C29FB"/>
    <w:rsid w:val="006C3784"/>
    <w:rsid w:val="006C3B89"/>
    <w:rsid w:val="006C54C8"/>
    <w:rsid w:val="006C564F"/>
    <w:rsid w:val="006D0CD5"/>
    <w:rsid w:val="006D2C89"/>
    <w:rsid w:val="006D4ACD"/>
    <w:rsid w:val="006D7126"/>
    <w:rsid w:val="006D7E92"/>
    <w:rsid w:val="006E1649"/>
    <w:rsid w:val="006E23C5"/>
    <w:rsid w:val="006E24AA"/>
    <w:rsid w:val="006E2590"/>
    <w:rsid w:val="006E3AAD"/>
    <w:rsid w:val="006E3DFB"/>
    <w:rsid w:val="006E3E75"/>
    <w:rsid w:val="006E562C"/>
    <w:rsid w:val="006E6058"/>
    <w:rsid w:val="006E6941"/>
    <w:rsid w:val="006E7589"/>
    <w:rsid w:val="006F0CB5"/>
    <w:rsid w:val="006F1640"/>
    <w:rsid w:val="006F3352"/>
    <w:rsid w:val="006F354F"/>
    <w:rsid w:val="006F5771"/>
    <w:rsid w:val="007016B2"/>
    <w:rsid w:val="00702EBA"/>
    <w:rsid w:val="007051C1"/>
    <w:rsid w:val="007077E0"/>
    <w:rsid w:val="0071005E"/>
    <w:rsid w:val="00711013"/>
    <w:rsid w:val="00713CD7"/>
    <w:rsid w:val="00713DF8"/>
    <w:rsid w:val="007206E0"/>
    <w:rsid w:val="00720BEC"/>
    <w:rsid w:val="00721B03"/>
    <w:rsid w:val="00724137"/>
    <w:rsid w:val="007242B5"/>
    <w:rsid w:val="0072475B"/>
    <w:rsid w:val="00725A0E"/>
    <w:rsid w:val="00725E30"/>
    <w:rsid w:val="00726A7F"/>
    <w:rsid w:val="007274CF"/>
    <w:rsid w:val="00727B6F"/>
    <w:rsid w:val="00730B97"/>
    <w:rsid w:val="00731E21"/>
    <w:rsid w:val="0073267E"/>
    <w:rsid w:val="00732AFC"/>
    <w:rsid w:val="00733F51"/>
    <w:rsid w:val="0073489D"/>
    <w:rsid w:val="00735D8E"/>
    <w:rsid w:val="00736F28"/>
    <w:rsid w:val="00737BCF"/>
    <w:rsid w:val="00740800"/>
    <w:rsid w:val="00740C27"/>
    <w:rsid w:val="00740C3C"/>
    <w:rsid w:val="007444DB"/>
    <w:rsid w:val="00747290"/>
    <w:rsid w:val="00750AB6"/>
    <w:rsid w:val="0075115A"/>
    <w:rsid w:val="00751203"/>
    <w:rsid w:val="00751911"/>
    <w:rsid w:val="00753017"/>
    <w:rsid w:val="007531CF"/>
    <w:rsid w:val="00755B32"/>
    <w:rsid w:val="00756FC8"/>
    <w:rsid w:val="007605DF"/>
    <w:rsid w:val="00762F00"/>
    <w:rsid w:val="0076398C"/>
    <w:rsid w:val="007649C6"/>
    <w:rsid w:val="00765A49"/>
    <w:rsid w:val="00770747"/>
    <w:rsid w:val="00771B8C"/>
    <w:rsid w:val="00775BB5"/>
    <w:rsid w:val="007766AD"/>
    <w:rsid w:val="00776B75"/>
    <w:rsid w:val="007772F3"/>
    <w:rsid w:val="00777C8D"/>
    <w:rsid w:val="00780E11"/>
    <w:rsid w:val="00781182"/>
    <w:rsid w:val="00781691"/>
    <w:rsid w:val="00782DE5"/>
    <w:rsid w:val="0078525C"/>
    <w:rsid w:val="00785E8C"/>
    <w:rsid w:val="00786266"/>
    <w:rsid w:val="00786983"/>
    <w:rsid w:val="00786F2B"/>
    <w:rsid w:val="00787C4C"/>
    <w:rsid w:val="00790409"/>
    <w:rsid w:val="00790E62"/>
    <w:rsid w:val="00792B10"/>
    <w:rsid w:val="00793D5C"/>
    <w:rsid w:val="00794129"/>
    <w:rsid w:val="007951A6"/>
    <w:rsid w:val="007974BE"/>
    <w:rsid w:val="007A0497"/>
    <w:rsid w:val="007A05C6"/>
    <w:rsid w:val="007A2618"/>
    <w:rsid w:val="007A305F"/>
    <w:rsid w:val="007A3E4E"/>
    <w:rsid w:val="007A428A"/>
    <w:rsid w:val="007A4DBD"/>
    <w:rsid w:val="007A64E2"/>
    <w:rsid w:val="007B26AC"/>
    <w:rsid w:val="007B4360"/>
    <w:rsid w:val="007B530E"/>
    <w:rsid w:val="007B54FB"/>
    <w:rsid w:val="007B567F"/>
    <w:rsid w:val="007B6FB8"/>
    <w:rsid w:val="007B768D"/>
    <w:rsid w:val="007C0225"/>
    <w:rsid w:val="007C0982"/>
    <w:rsid w:val="007C17F0"/>
    <w:rsid w:val="007C7118"/>
    <w:rsid w:val="007C7808"/>
    <w:rsid w:val="007C7E65"/>
    <w:rsid w:val="007D0BCD"/>
    <w:rsid w:val="007D1767"/>
    <w:rsid w:val="007D3C07"/>
    <w:rsid w:val="007D4A8E"/>
    <w:rsid w:val="007D6C9E"/>
    <w:rsid w:val="007D7C77"/>
    <w:rsid w:val="007E09AB"/>
    <w:rsid w:val="007E0A57"/>
    <w:rsid w:val="007E50BF"/>
    <w:rsid w:val="007E5ADC"/>
    <w:rsid w:val="007E639F"/>
    <w:rsid w:val="007F16D0"/>
    <w:rsid w:val="007F237E"/>
    <w:rsid w:val="007F3058"/>
    <w:rsid w:val="007F3F0D"/>
    <w:rsid w:val="007F4051"/>
    <w:rsid w:val="00803A0D"/>
    <w:rsid w:val="00804AAC"/>
    <w:rsid w:val="00807B8B"/>
    <w:rsid w:val="00810871"/>
    <w:rsid w:val="00811636"/>
    <w:rsid w:val="00811A00"/>
    <w:rsid w:val="008120B5"/>
    <w:rsid w:val="008130B2"/>
    <w:rsid w:val="00813BE1"/>
    <w:rsid w:val="00813C9C"/>
    <w:rsid w:val="00814FD8"/>
    <w:rsid w:val="008151F4"/>
    <w:rsid w:val="00816AD5"/>
    <w:rsid w:val="00817C11"/>
    <w:rsid w:val="008206D4"/>
    <w:rsid w:val="00823C2C"/>
    <w:rsid w:val="008240A7"/>
    <w:rsid w:val="00824597"/>
    <w:rsid w:val="008249D1"/>
    <w:rsid w:val="008252B1"/>
    <w:rsid w:val="0082754D"/>
    <w:rsid w:val="00831D78"/>
    <w:rsid w:val="008327CD"/>
    <w:rsid w:val="00833130"/>
    <w:rsid w:val="00833B69"/>
    <w:rsid w:val="008358E0"/>
    <w:rsid w:val="00835AEF"/>
    <w:rsid w:val="00836524"/>
    <w:rsid w:val="008366DA"/>
    <w:rsid w:val="008368CD"/>
    <w:rsid w:val="00840CCD"/>
    <w:rsid w:val="00840E13"/>
    <w:rsid w:val="00841689"/>
    <w:rsid w:val="00842B05"/>
    <w:rsid w:val="0084346B"/>
    <w:rsid w:val="008450E6"/>
    <w:rsid w:val="008459C2"/>
    <w:rsid w:val="008474FF"/>
    <w:rsid w:val="00847DAB"/>
    <w:rsid w:val="008503EA"/>
    <w:rsid w:val="008516C0"/>
    <w:rsid w:val="008520F8"/>
    <w:rsid w:val="0085233B"/>
    <w:rsid w:val="008528B9"/>
    <w:rsid w:val="00853A99"/>
    <w:rsid w:val="00853F34"/>
    <w:rsid w:val="008548D7"/>
    <w:rsid w:val="00860E02"/>
    <w:rsid w:val="00861B75"/>
    <w:rsid w:val="00862E68"/>
    <w:rsid w:val="00863CDE"/>
    <w:rsid w:val="00867F95"/>
    <w:rsid w:val="00870D45"/>
    <w:rsid w:val="0087167D"/>
    <w:rsid w:val="008727F2"/>
    <w:rsid w:val="00872A8D"/>
    <w:rsid w:val="0087418F"/>
    <w:rsid w:val="0087471D"/>
    <w:rsid w:val="00874EBB"/>
    <w:rsid w:val="00875CF4"/>
    <w:rsid w:val="00876A55"/>
    <w:rsid w:val="00876E74"/>
    <w:rsid w:val="008770F4"/>
    <w:rsid w:val="0088123A"/>
    <w:rsid w:val="0088223D"/>
    <w:rsid w:val="00882C16"/>
    <w:rsid w:val="0088337F"/>
    <w:rsid w:val="00883465"/>
    <w:rsid w:val="00884134"/>
    <w:rsid w:val="00884552"/>
    <w:rsid w:val="008856D3"/>
    <w:rsid w:val="00886096"/>
    <w:rsid w:val="008900DB"/>
    <w:rsid w:val="00890A8B"/>
    <w:rsid w:val="008915AD"/>
    <w:rsid w:val="00891F46"/>
    <w:rsid w:val="00892A68"/>
    <w:rsid w:val="00892DF1"/>
    <w:rsid w:val="008930F6"/>
    <w:rsid w:val="00893970"/>
    <w:rsid w:val="00893FED"/>
    <w:rsid w:val="00894E0A"/>
    <w:rsid w:val="00895374"/>
    <w:rsid w:val="00896730"/>
    <w:rsid w:val="0089726D"/>
    <w:rsid w:val="00897CFC"/>
    <w:rsid w:val="008A0FB0"/>
    <w:rsid w:val="008A19EB"/>
    <w:rsid w:val="008A2296"/>
    <w:rsid w:val="008A239C"/>
    <w:rsid w:val="008A61E8"/>
    <w:rsid w:val="008A64BE"/>
    <w:rsid w:val="008A7567"/>
    <w:rsid w:val="008B04C2"/>
    <w:rsid w:val="008B0586"/>
    <w:rsid w:val="008B3F3A"/>
    <w:rsid w:val="008B4211"/>
    <w:rsid w:val="008B45DD"/>
    <w:rsid w:val="008B5064"/>
    <w:rsid w:val="008B57C1"/>
    <w:rsid w:val="008B58D5"/>
    <w:rsid w:val="008B6854"/>
    <w:rsid w:val="008B7593"/>
    <w:rsid w:val="008C1946"/>
    <w:rsid w:val="008C31CA"/>
    <w:rsid w:val="008C37AF"/>
    <w:rsid w:val="008C47B4"/>
    <w:rsid w:val="008C556C"/>
    <w:rsid w:val="008C5B76"/>
    <w:rsid w:val="008C66D7"/>
    <w:rsid w:val="008C7CA7"/>
    <w:rsid w:val="008C7DE0"/>
    <w:rsid w:val="008D0A9B"/>
    <w:rsid w:val="008D1E5B"/>
    <w:rsid w:val="008D2BC6"/>
    <w:rsid w:val="008D5CD2"/>
    <w:rsid w:val="008D6145"/>
    <w:rsid w:val="008D7710"/>
    <w:rsid w:val="008E039A"/>
    <w:rsid w:val="008E090A"/>
    <w:rsid w:val="008E1639"/>
    <w:rsid w:val="008E2543"/>
    <w:rsid w:val="008E2823"/>
    <w:rsid w:val="008E3946"/>
    <w:rsid w:val="008E3A52"/>
    <w:rsid w:val="008E423D"/>
    <w:rsid w:val="008E42A0"/>
    <w:rsid w:val="008E4DBC"/>
    <w:rsid w:val="008F2153"/>
    <w:rsid w:val="008F38C0"/>
    <w:rsid w:val="008F50DF"/>
    <w:rsid w:val="008F5595"/>
    <w:rsid w:val="008F6A57"/>
    <w:rsid w:val="00900BB5"/>
    <w:rsid w:val="00901368"/>
    <w:rsid w:val="00902AE9"/>
    <w:rsid w:val="00903B5D"/>
    <w:rsid w:val="0090463F"/>
    <w:rsid w:val="0090569D"/>
    <w:rsid w:val="00905AEA"/>
    <w:rsid w:val="0090775E"/>
    <w:rsid w:val="00907C0D"/>
    <w:rsid w:val="00910ADA"/>
    <w:rsid w:val="00912C3E"/>
    <w:rsid w:val="0091321F"/>
    <w:rsid w:val="00913349"/>
    <w:rsid w:val="009145FE"/>
    <w:rsid w:val="0091486A"/>
    <w:rsid w:val="00914A32"/>
    <w:rsid w:val="009154C3"/>
    <w:rsid w:val="0091563A"/>
    <w:rsid w:val="00915AE3"/>
    <w:rsid w:val="009169A0"/>
    <w:rsid w:val="00917DAD"/>
    <w:rsid w:val="00920BD7"/>
    <w:rsid w:val="00922007"/>
    <w:rsid w:val="009258C4"/>
    <w:rsid w:val="009267C3"/>
    <w:rsid w:val="00926E75"/>
    <w:rsid w:val="0092735C"/>
    <w:rsid w:val="009315A0"/>
    <w:rsid w:val="009325FF"/>
    <w:rsid w:val="009346B6"/>
    <w:rsid w:val="00935936"/>
    <w:rsid w:val="00936623"/>
    <w:rsid w:val="00936726"/>
    <w:rsid w:val="0093740A"/>
    <w:rsid w:val="009409CF"/>
    <w:rsid w:val="00942608"/>
    <w:rsid w:val="00942BB4"/>
    <w:rsid w:val="00944B02"/>
    <w:rsid w:val="0094560A"/>
    <w:rsid w:val="0094582B"/>
    <w:rsid w:val="00945C46"/>
    <w:rsid w:val="00945FE4"/>
    <w:rsid w:val="009470FA"/>
    <w:rsid w:val="00947415"/>
    <w:rsid w:val="009508D9"/>
    <w:rsid w:val="00951585"/>
    <w:rsid w:val="00951610"/>
    <w:rsid w:val="009522E8"/>
    <w:rsid w:val="00952D1A"/>
    <w:rsid w:val="00955AF9"/>
    <w:rsid w:val="00956B71"/>
    <w:rsid w:val="0095714A"/>
    <w:rsid w:val="009575A7"/>
    <w:rsid w:val="009607B8"/>
    <w:rsid w:val="0096119A"/>
    <w:rsid w:val="00961ABF"/>
    <w:rsid w:val="00964737"/>
    <w:rsid w:val="00964B33"/>
    <w:rsid w:val="0096735A"/>
    <w:rsid w:val="00967BBC"/>
    <w:rsid w:val="00967BCA"/>
    <w:rsid w:val="00967C63"/>
    <w:rsid w:val="00971CC3"/>
    <w:rsid w:val="00974A78"/>
    <w:rsid w:val="00976938"/>
    <w:rsid w:val="00976FC0"/>
    <w:rsid w:val="00977A64"/>
    <w:rsid w:val="00977F55"/>
    <w:rsid w:val="0098147E"/>
    <w:rsid w:val="00981ACF"/>
    <w:rsid w:val="00983040"/>
    <w:rsid w:val="00983ADC"/>
    <w:rsid w:val="00983C68"/>
    <w:rsid w:val="00985C60"/>
    <w:rsid w:val="009868CA"/>
    <w:rsid w:val="00987F2B"/>
    <w:rsid w:val="00990564"/>
    <w:rsid w:val="00992491"/>
    <w:rsid w:val="00992E52"/>
    <w:rsid w:val="00992EA3"/>
    <w:rsid w:val="00993174"/>
    <w:rsid w:val="009945C2"/>
    <w:rsid w:val="00994D22"/>
    <w:rsid w:val="0099658C"/>
    <w:rsid w:val="00997237"/>
    <w:rsid w:val="0099760D"/>
    <w:rsid w:val="0099776C"/>
    <w:rsid w:val="009A1A9B"/>
    <w:rsid w:val="009A44E3"/>
    <w:rsid w:val="009A4BE9"/>
    <w:rsid w:val="009A556F"/>
    <w:rsid w:val="009A6184"/>
    <w:rsid w:val="009A6409"/>
    <w:rsid w:val="009A7A11"/>
    <w:rsid w:val="009B3579"/>
    <w:rsid w:val="009B35F6"/>
    <w:rsid w:val="009B3678"/>
    <w:rsid w:val="009B3CDE"/>
    <w:rsid w:val="009B5188"/>
    <w:rsid w:val="009B55DF"/>
    <w:rsid w:val="009B5EE6"/>
    <w:rsid w:val="009C0558"/>
    <w:rsid w:val="009C3362"/>
    <w:rsid w:val="009C3E71"/>
    <w:rsid w:val="009C4252"/>
    <w:rsid w:val="009C4F16"/>
    <w:rsid w:val="009C711A"/>
    <w:rsid w:val="009C788C"/>
    <w:rsid w:val="009C78FE"/>
    <w:rsid w:val="009D0184"/>
    <w:rsid w:val="009D1E19"/>
    <w:rsid w:val="009D2723"/>
    <w:rsid w:val="009D5FC4"/>
    <w:rsid w:val="009D609E"/>
    <w:rsid w:val="009D6288"/>
    <w:rsid w:val="009D64D2"/>
    <w:rsid w:val="009D730D"/>
    <w:rsid w:val="009E0AAB"/>
    <w:rsid w:val="009E0FAC"/>
    <w:rsid w:val="009E15A9"/>
    <w:rsid w:val="009E2104"/>
    <w:rsid w:val="009E27E6"/>
    <w:rsid w:val="009E3591"/>
    <w:rsid w:val="009E6DEB"/>
    <w:rsid w:val="009E7FE8"/>
    <w:rsid w:val="009F4F4D"/>
    <w:rsid w:val="009F708F"/>
    <w:rsid w:val="009F72B8"/>
    <w:rsid w:val="00A00020"/>
    <w:rsid w:val="00A005E6"/>
    <w:rsid w:val="00A008B0"/>
    <w:rsid w:val="00A03266"/>
    <w:rsid w:val="00A034A7"/>
    <w:rsid w:val="00A055BC"/>
    <w:rsid w:val="00A078E8"/>
    <w:rsid w:val="00A07D9C"/>
    <w:rsid w:val="00A11080"/>
    <w:rsid w:val="00A13482"/>
    <w:rsid w:val="00A1512B"/>
    <w:rsid w:val="00A15BD3"/>
    <w:rsid w:val="00A15EA7"/>
    <w:rsid w:val="00A1695E"/>
    <w:rsid w:val="00A1700B"/>
    <w:rsid w:val="00A177F4"/>
    <w:rsid w:val="00A20037"/>
    <w:rsid w:val="00A2088D"/>
    <w:rsid w:val="00A20A4B"/>
    <w:rsid w:val="00A2117E"/>
    <w:rsid w:val="00A220EB"/>
    <w:rsid w:val="00A234CE"/>
    <w:rsid w:val="00A271EB"/>
    <w:rsid w:val="00A27458"/>
    <w:rsid w:val="00A27F94"/>
    <w:rsid w:val="00A30016"/>
    <w:rsid w:val="00A301C2"/>
    <w:rsid w:val="00A31711"/>
    <w:rsid w:val="00A32012"/>
    <w:rsid w:val="00A32B9E"/>
    <w:rsid w:val="00A33745"/>
    <w:rsid w:val="00A33BB4"/>
    <w:rsid w:val="00A35822"/>
    <w:rsid w:val="00A37E5F"/>
    <w:rsid w:val="00A41C36"/>
    <w:rsid w:val="00A4395C"/>
    <w:rsid w:val="00A43E98"/>
    <w:rsid w:val="00A4746E"/>
    <w:rsid w:val="00A474EF"/>
    <w:rsid w:val="00A50212"/>
    <w:rsid w:val="00A536EC"/>
    <w:rsid w:val="00A54871"/>
    <w:rsid w:val="00A5563A"/>
    <w:rsid w:val="00A55CD7"/>
    <w:rsid w:val="00A60F9C"/>
    <w:rsid w:val="00A61AAD"/>
    <w:rsid w:val="00A61D49"/>
    <w:rsid w:val="00A62750"/>
    <w:rsid w:val="00A62FAC"/>
    <w:rsid w:val="00A64983"/>
    <w:rsid w:val="00A67773"/>
    <w:rsid w:val="00A708CA"/>
    <w:rsid w:val="00A71181"/>
    <w:rsid w:val="00A715A8"/>
    <w:rsid w:val="00A72C8B"/>
    <w:rsid w:val="00A73723"/>
    <w:rsid w:val="00A7605D"/>
    <w:rsid w:val="00A76DB0"/>
    <w:rsid w:val="00A80778"/>
    <w:rsid w:val="00A818F9"/>
    <w:rsid w:val="00A82C89"/>
    <w:rsid w:val="00A82D95"/>
    <w:rsid w:val="00A856D8"/>
    <w:rsid w:val="00A85CE2"/>
    <w:rsid w:val="00A8633C"/>
    <w:rsid w:val="00A874C5"/>
    <w:rsid w:val="00A903C5"/>
    <w:rsid w:val="00A90E4D"/>
    <w:rsid w:val="00A927D4"/>
    <w:rsid w:val="00A9314F"/>
    <w:rsid w:val="00A956AA"/>
    <w:rsid w:val="00A957F7"/>
    <w:rsid w:val="00A96179"/>
    <w:rsid w:val="00A976CB"/>
    <w:rsid w:val="00AA5F3E"/>
    <w:rsid w:val="00AA70E8"/>
    <w:rsid w:val="00AA7215"/>
    <w:rsid w:val="00AA7943"/>
    <w:rsid w:val="00AA7C98"/>
    <w:rsid w:val="00AB042C"/>
    <w:rsid w:val="00AB0C60"/>
    <w:rsid w:val="00AB364D"/>
    <w:rsid w:val="00AB3D0F"/>
    <w:rsid w:val="00AB3E7D"/>
    <w:rsid w:val="00AB4092"/>
    <w:rsid w:val="00AB4AF8"/>
    <w:rsid w:val="00AB59C2"/>
    <w:rsid w:val="00AB5FFA"/>
    <w:rsid w:val="00AB6C95"/>
    <w:rsid w:val="00AB6E1A"/>
    <w:rsid w:val="00AB751F"/>
    <w:rsid w:val="00AB78E5"/>
    <w:rsid w:val="00AC0534"/>
    <w:rsid w:val="00AC2852"/>
    <w:rsid w:val="00AC323B"/>
    <w:rsid w:val="00AC3909"/>
    <w:rsid w:val="00AC572A"/>
    <w:rsid w:val="00AC6C12"/>
    <w:rsid w:val="00AC70ED"/>
    <w:rsid w:val="00AD1ECB"/>
    <w:rsid w:val="00AD2E59"/>
    <w:rsid w:val="00AD58E3"/>
    <w:rsid w:val="00AD6414"/>
    <w:rsid w:val="00AD6DAA"/>
    <w:rsid w:val="00AD7B88"/>
    <w:rsid w:val="00AE0ED2"/>
    <w:rsid w:val="00AE2484"/>
    <w:rsid w:val="00AE25F8"/>
    <w:rsid w:val="00AE4AC4"/>
    <w:rsid w:val="00AE5750"/>
    <w:rsid w:val="00AE7111"/>
    <w:rsid w:val="00AF1344"/>
    <w:rsid w:val="00AF3A49"/>
    <w:rsid w:val="00AF3D13"/>
    <w:rsid w:val="00AF5A62"/>
    <w:rsid w:val="00AF5FE9"/>
    <w:rsid w:val="00AF6D9B"/>
    <w:rsid w:val="00B027C9"/>
    <w:rsid w:val="00B02C66"/>
    <w:rsid w:val="00B02DB7"/>
    <w:rsid w:val="00B04379"/>
    <w:rsid w:val="00B05930"/>
    <w:rsid w:val="00B065F5"/>
    <w:rsid w:val="00B06EE9"/>
    <w:rsid w:val="00B070DA"/>
    <w:rsid w:val="00B10795"/>
    <w:rsid w:val="00B1162F"/>
    <w:rsid w:val="00B11F5A"/>
    <w:rsid w:val="00B135C1"/>
    <w:rsid w:val="00B1491F"/>
    <w:rsid w:val="00B14E0B"/>
    <w:rsid w:val="00B15848"/>
    <w:rsid w:val="00B15A32"/>
    <w:rsid w:val="00B15D8E"/>
    <w:rsid w:val="00B16D61"/>
    <w:rsid w:val="00B17FC5"/>
    <w:rsid w:val="00B2021E"/>
    <w:rsid w:val="00B21D62"/>
    <w:rsid w:val="00B233FB"/>
    <w:rsid w:val="00B2452C"/>
    <w:rsid w:val="00B24B05"/>
    <w:rsid w:val="00B30403"/>
    <w:rsid w:val="00B32E1E"/>
    <w:rsid w:val="00B33201"/>
    <w:rsid w:val="00B35A30"/>
    <w:rsid w:val="00B35CA5"/>
    <w:rsid w:val="00B404DD"/>
    <w:rsid w:val="00B40B7A"/>
    <w:rsid w:val="00B4250D"/>
    <w:rsid w:val="00B4284E"/>
    <w:rsid w:val="00B45983"/>
    <w:rsid w:val="00B46915"/>
    <w:rsid w:val="00B47256"/>
    <w:rsid w:val="00B516D4"/>
    <w:rsid w:val="00B5229E"/>
    <w:rsid w:val="00B53358"/>
    <w:rsid w:val="00B537CC"/>
    <w:rsid w:val="00B54CBF"/>
    <w:rsid w:val="00B55DB1"/>
    <w:rsid w:val="00B567E2"/>
    <w:rsid w:val="00B56A47"/>
    <w:rsid w:val="00B602E0"/>
    <w:rsid w:val="00B60844"/>
    <w:rsid w:val="00B620D8"/>
    <w:rsid w:val="00B641DE"/>
    <w:rsid w:val="00B64605"/>
    <w:rsid w:val="00B64C2A"/>
    <w:rsid w:val="00B67AEA"/>
    <w:rsid w:val="00B67E1F"/>
    <w:rsid w:val="00B67F07"/>
    <w:rsid w:val="00B70730"/>
    <w:rsid w:val="00B712D7"/>
    <w:rsid w:val="00B72075"/>
    <w:rsid w:val="00B73341"/>
    <w:rsid w:val="00B7389F"/>
    <w:rsid w:val="00B76319"/>
    <w:rsid w:val="00B77390"/>
    <w:rsid w:val="00B773C7"/>
    <w:rsid w:val="00B7755A"/>
    <w:rsid w:val="00B80AE3"/>
    <w:rsid w:val="00B81B25"/>
    <w:rsid w:val="00B8211A"/>
    <w:rsid w:val="00B822B7"/>
    <w:rsid w:val="00B82C7B"/>
    <w:rsid w:val="00B86BA7"/>
    <w:rsid w:val="00B8706F"/>
    <w:rsid w:val="00B8725C"/>
    <w:rsid w:val="00B874B9"/>
    <w:rsid w:val="00B87AEF"/>
    <w:rsid w:val="00B87E93"/>
    <w:rsid w:val="00B907D7"/>
    <w:rsid w:val="00B90B50"/>
    <w:rsid w:val="00B91284"/>
    <w:rsid w:val="00B9279F"/>
    <w:rsid w:val="00B96028"/>
    <w:rsid w:val="00BA00C2"/>
    <w:rsid w:val="00BA0106"/>
    <w:rsid w:val="00BA0A55"/>
    <w:rsid w:val="00BA0D7D"/>
    <w:rsid w:val="00BA10E3"/>
    <w:rsid w:val="00BA124B"/>
    <w:rsid w:val="00BA16F6"/>
    <w:rsid w:val="00BA2A07"/>
    <w:rsid w:val="00BA49C9"/>
    <w:rsid w:val="00BA4E55"/>
    <w:rsid w:val="00BA5014"/>
    <w:rsid w:val="00BA5119"/>
    <w:rsid w:val="00BA683E"/>
    <w:rsid w:val="00BA706C"/>
    <w:rsid w:val="00BB19E7"/>
    <w:rsid w:val="00BB2BDF"/>
    <w:rsid w:val="00BB33A8"/>
    <w:rsid w:val="00BB4BDE"/>
    <w:rsid w:val="00BB5214"/>
    <w:rsid w:val="00BB60A3"/>
    <w:rsid w:val="00BB6938"/>
    <w:rsid w:val="00BB6D03"/>
    <w:rsid w:val="00BB7840"/>
    <w:rsid w:val="00BB7AA2"/>
    <w:rsid w:val="00BB7F4D"/>
    <w:rsid w:val="00BC14E6"/>
    <w:rsid w:val="00BC1740"/>
    <w:rsid w:val="00BC1E95"/>
    <w:rsid w:val="00BC4E1E"/>
    <w:rsid w:val="00BD1893"/>
    <w:rsid w:val="00BD25E5"/>
    <w:rsid w:val="00BD64CA"/>
    <w:rsid w:val="00BD6C89"/>
    <w:rsid w:val="00BD75FD"/>
    <w:rsid w:val="00BE16B5"/>
    <w:rsid w:val="00BE1827"/>
    <w:rsid w:val="00BE235D"/>
    <w:rsid w:val="00BE3559"/>
    <w:rsid w:val="00BE43AA"/>
    <w:rsid w:val="00BE4848"/>
    <w:rsid w:val="00BE7E87"/>
    <w:rsid w:val="00BF035A"/>
    <w:rsid w:val="00BF0A2B"/>
    <w:rsid w:val="00BF0C18"/>
    <w:rsid w:val="00BF117D"/>
    <w:rsid w:val="00BF166C"/>
    <w:rsid w:val="00BF28F3"/>
    <w:rsid w:val="00BF578A"/>
    <w:rsid w:val="00BF5796"/>
    <w:rsid w:val="00BF5DF3"/>
    <w:rsid w:val="00C00BCC"/>
    <w:rsid w:val="00C011F0"/>
    <w:rsid w:val="00C0275B"/>
    <w:rsid w:val="00C02E43"/>
    <w:rsid w:val="00C05BE6"/>
    <w:rsid w:val="00C07E3A"/>
    <w:rsid w:val="00C13A94"/>
    <w:rsid w:val="00C14AF4"/>
    <w:rsid w:val="00C14BF9"/>
    <w:rsid w:val="00C16684"/>
    <w:rsid w:val="00C17AB0"/>
    <w:rsid w:val="00C21033"/>
    <w:rsid w:val="00C2288E"/>
    <w:rsid w:val="00C22A14"/>
    <w:rsid w:val="00C25520"/>
    <w:rsid w:val="00C27E5C"/>
    <w:rsid w:val="00C27FD0"/>
    <w:rsid w:val="00C311A5"/>
    <w:rsid w:val="00C318E3"/>
    <w:rsid w:val="00C31F70"/>
    <w:rsid w:val="00C32CDA"/>
    <w:rsid w:val="00C34FA4"/>
    <w:rsid w:val="00C400CA"/>
    <w:rsid w:val="00C40F0D"/>
    <w:rsid w:val="00C429BA"/>
    <w:rsid w:val="00C457F3"/>
    <w:rsid w:val="00C462FC"/>
    <w:rsid w:val="00C507E5"/>
    <w:rsid w:val="00C514F7"/>
    <w:rsid w:val="00C51541"/>
    <w:rsid w:val="00C5279A"/>
    <w:rsid w:val="00C52D55"/>
    <w:rsid w:val="00C52E7D"/>
    <w:rsid w:val="00C539E1"/>
    <w:rsid w:val="00C547DE"/>
    <w:rsid w:val="00C54B78"/>
    <w:rsid w:val="00C54C21"/>
    <w:rsid w:val="00C56919"/>
    <w:rsid w:val="00C57602"/>
    <w:rsid w:val="00C6036B"/>
    <w:rsid w:val="00C605F9"/>
    <w:rsid w:val="00C60CD3"/>
    <w:rsid w:val="00C62277"/>
    <w:rsid w:val="00C63128"/>
    <w:rsid w:val="00C643D6"/>
    <w:rsid w:val="00C64EC8"/>
    <w:rsid w:val="00C656F2"/>
    <w:rsid w:val="00C65F13"/>
    <w:rsid w:val="00C66D08"/>
    <w:rsid w:val="00C6775B"/>
    <w:rsid w:val="00C67910"/>
    <w:rsid w:val="00C67DF2"/>
    <w:rsid w:val="00C715BC"/>
    <w:rsid w:val="00C71CCE"/>
    <w:rsid w:val="00C723DE"/>
    <w:rsid w:val="00C72FDC"/>
    <w:rsid w:val="00C730A1"/>
    <w:rsid w:val="00C75092"/>
    <w:rsid w:val="00C7512E"/>
    <w:rsid w:val="00C752BB"/>
    <w:rsid w:val="00C8042B"/>
    <w:rsid w:val="00C8046B"/>
    <w:rsid w:val="00C80ACC"/>
    <w:rsid w:val="00C817BC"/>
    <w:rsid w:val="00C829B5"/>
    <w:rsid w:val="00C82F6C"/>
    <w:rsid w:val="00C83335"/>
    <w:rsid w:val="00C85435"/>
    <w:rsid w:val="00C91F97"/>
    <w:rsid w:val="00C92A7E"/>
    <w:rsid w:val="00C92B89"/>
    <w:rsid w:val="00C92D12"/>
    <w:rsid w:val="00C93581"/>
    <w:rsid w:val="00C96B6A"/>
    <w:rsid w:val="00CA0849"/>
    <w:rsid w:val="00CA28C2"/>
    <w:rsid w:val="00CA2A05"/>
    <w:rsid w:val="00CA2C41"/>
    <w:rsid w:val="00CA2D4C"/>
    <w:rsid w:val="00CA5CB1"/>
    <w:rsid w:val="00CA656A"/>
    <w:rsid w:val="00CA671D"/>
    <w:rsid w:val="00CA7EA3"/>
    <w:rsid w:val="00CB408E"/>
    <w:rsid w:val="00CB4405"/>
    <w:rsid w:val="00CB5D01"/>
    <w:rsid w:val="00CB7A6F"/>
    <w:rsid w:val="00CC1E3D"/>
    <w:rsid w:val="00CC1E67"/>
    <w:rsid w:val="00CC4B48"/>
    <w:rsid w:val="00CC5A81"/>
    <w:rsid w:val="00CC640A"/>
    <w:rsid w:val="00CC7912"/>
    <w:rsid w:val="00CC7A9B"/>
    <w:rsid w:val="00CD0AF4"/>
    <w:rsid w:val="00CD3B91"/>
    <w:rsid w:val="00CD3E31"/>
    <w:rsid w:val="00CD3F7B"/>
    <w:rsid w:val="00CD479F"/>
    <w:rsid w:val="00CD5798"/>
    <w:rsid w:val="00CD6655"/>
    <w:rsid w:val="00CD6D3D"/>
    <w:rsid w:val="00CD7282"/>
    <w:rsid w:val="00CE2324"/>
    <w:rsid w:val="00CE275F"/>
    <w:rsid w:val="00CE36EA"/>
    <w:rsid w:val="00CE4DCC"/>
    <w:rsid w:val="00CF0F7B"/>
    <w:rsid w:val="00CF1790"/>
    <w:rsid w:val="00CF1857"/>
    <w:rsid w:val="00CF1A60"/>
    <w:rsid w:val="00CF1B24"/>
    <w:rsid w:val="00CF231D"/>
    <w:rsid w:val="00CF342F"/>
    <w:rsid w:val="00CF3788"/>
    <w:rsid w:val="00CF49F7"/>
    <w:rsid w:val="00CF5E1A"/>
    <w:rsid w:val="00CF6286"/>
    <w:rsid w:val="00CF6C73"/>
    <w:rsid w:val="00CF7279"/>
    <w:rsid w:val="00CF7C23"/>
    <w:rsid w:val="00D00AE5"/>
    <w:rsid w:val="00D00F1C"/>
    <w:rsid w:val="00D01E17"/>
    <w:rsid w:val="00D026B4"/>
    <w:rsid w:val="00D02DE0"/>
    <w:rsid w:val="00D04FA6"/>
    <w:rsid w:val="00D06393"/>
    <w:rsid w:val="00D074DE"/>
    <w:rsid w:val="00D10C4C"/>
    <w:rsid w:val="00D131DD"/>
    <w:rsid w:val="00D13D7E"/>
    <w:rsid w:val="00D15ACE"/>
    <w:rsid w:val="00D16FE9"/>
    <w:rsid w:val="00D172EC"/>
    <w:rsid w:val="00D17CC3"/>
    <w:rsid w:val="00D22490"/>
    <w:rsid w:val="00D2331C"/>
    <w:rsid w:val="00D2340E"/>
    <w:rsid w:val="00D242EB"/>
    <w:rsid w:val="00D242FA"/>
    <w:rsid w:val="00D248C4"/>
    <w:rsid w:val="00D24C86"/>
    <w:rsid w:val="00D25B39"/>
    <w:rsid w:val="00D27BA1"/>
    <w:rsid w:val="00D305DE"/>
    <w:rsid w:val="00D35357"/>
    <w:rsid w:val="00D40C6B"/>
    <w:rsid w:val="00D40D3C"/>
    <w:rsid w:val="00D41D0A"/>
    <w:rsid w:val="00D425AD"/>
    <w:rsid w:val="00D438EE"/>
    <w:rsid w:val="00D447FB"/>
    <w:rsid w:val="00D45D6C"/>
    <w:rsid w:val="00D46096"/>
    <w:rsid w:val="00D46B86"/>
    <w:rsid w:val="00D50413"/>
    <w:rsid w:val="00D5096C"/>
    <w:rsid w:val="00D50F44"/>
    <w:rsid w:val="00D55FF6"/>
    <w:rsid w:val="00D56E44"/>
    <w:rsid w:val="00D57520"/>
    <w:rsid w:val="00D5756A"/>
    <w:rsid w:val="00D57ACD"/>
    <w:rsid w:val="00D6051F"/>
    <w:rsid w:val="00D61361"/>
    <w:rsid w:val="00D63A2A"/>
    <w:rsid w:val="00D6431B"/>
    <w:rsid w:val="00D646B6"/>
    <w:rsid w:val="00D66215"/>
    <w:rsid w:val="00D6668C"/>
    <w:rsid w:val="00D71B3F"/>
    <w:rsid w:val="00D7335F"/>
    <w:rsid w:val="00D73536"/>
    <w:rsid w:val="00D73800"/>
    <w:rsid w:val="00D73C4D"/>
    <w:rsid w:val="00D7417B"/>
    <w:rsid w:val="00D75685"/>
    <w:rsid w:val="00D76681"/>
    <w:rsid w:val="00D77CAB"/>
    <w:rsid w:val="00D80211"/>
    <w:rsid w:val="00D80405"/>
    <w:rsid w:val="00D808E6"/>
    <w:rsid w:val="00D80C43"/>
    <w:rsid w:val="00D8193D"/>
    <w:rsid w:val="00D81F8C"/>
    <w:rsid w:val="00D825A7"/>
    <w:rsid w:val="00D82A51"/>
    <w:rsid w:val="00D84C3E"/>
    <w:rsid w:val="00D8535E"/>
    <w:rsid w:val="00D8662B"/>
    <w:rsid w:val="00D86B86"/>
    <w:rsid w:val="00D87635"/>
    <w:rsid w:val="00D9017E"/>
    <w:rsid w:val="00D91A7A"/>
    <w:rsid w:val="00D91EE3"/>
    <w:rsid w:val="00D92254"/>
    <w:rsid w:val="00D92BFB"/>
    <w:rsid w:val="00D92EF8"/>
    <w:rsid w:val="00D965D9"/>
    <w:rsid w:val="00DA042C"/>
    <w:rsid w:val="00DA101A"/>
    <w:rsid w:val="00DA263E"/>
    <w:rsid w:val="00DA3A22"/>
    <w:rsid w:val="00DA4017"/>
    <w:rsid w:val="00DA43F7"/>
    <w:rsid w:val="00DA6E53"/>
    <w:rsid w:val="00DA7485"/>
    <w:rsid w:val="00DB1B9A"/>
    <w:rsid w:val="00DB21A9"/>
    <w:rsid w:val="00DB23C8"/>
    <w:rsid w:val="00DB2CF1"/>
    <w:rsid w:val="00DC0470"/>
    <w:rsid w:val="00DC05A3"/>
    <w:rsid w:val="00DC0FAD"/>
    <w:rsid w:val="00DC18EE"/>
    <w:rsid w:val="00DC402C"/>
    <w:rsid w:val="00DC4468"/>
    <w:rsid w:val="00DC4708"/>
    <w:rsid w:val="00DC5A5E"/>
    <w:rsid w:val="00DC61FE"/>
    <w:rsid w:val="00DC69CD"/>
    <w:rsid w:val="00DC7C86"/>
    <w:rsid w:val="00DD0673"/>
    <w:rsid w:val="00DD1D06"/>
    <w:rsid w:val="00DD1E2A"/>
    <w:rsid w:val="00DD1E31"/>
    <w:rsid w:val="00DD5F59"/>
    <w:rsid w:val="00DD626B"/>
    <w:rsid w:val="00DD6677"/>
    <w:rsid w:val="00DD6C17"/>
    <w:rsid w:val="00DD7026"/>
    <w:rsid w:val="00DD7548"/>
    <w:rsid w:val="00DD7B6C"/>
    <w:rsid w:val="00DD7DB8"/>
    <w:rsid w:val="00DE0527"/>
    <w:rsid w:val="00DE1FCD"/>
    <w:rsid w:val="00DE20EB"/>
    <w:rsid w:val="00DE2196"/>
    <w:rsid w:val="00DE2549"/>
    <w:rsid w:val="00DE3F06"/>
    <w:rsid w:val="00DE404C"/>
    <w:rsid w:val="00DE64C7"/>
    <w:rsid w:val="00DF15B7"/>
    <w:rsid w:val="00DF1CD4"/>
    <w:rsid w:val="00DF377E"/>
    <w:rsid w:val="00DF41EF"/>
    <w:rsid w:val="00DF55E1"/>
    <w:rsid w:val="00E02A02"/>
    <w:rsid w:val="00E02B29"/>
    <w:rsid w:val="00E02E3E"/>
    <w:rsid w:val="00E03A21"/>
    <w:rsid w:val="00E03BFC"/>
    <w:rsid w:val="00E0478C"/>
    <w:rsid w:val="00E05A02"/>
    <w:rsid w:val="00E070D7"/>
    <w:rsid w:val="00E10612"/>
    <w:rsid w:val="00E10D35"/>
    <w:rsid w:val="00E11C21"/>
    <w:rsid w:val="00E11C61"/>
    <w:rsid w:val="00E13B02"/>
    <w:rsid w:val="00E15854"/>
    <w:rsid w:val="00E205D2"/>
    <w:rsid w:val="00E208BF"/>
    <w:rsid w:val="00E20FEE"/>
    <w:rsid w:val="00E21F25"/>
    <w:rsid w:val="00E26145"/>
    <w:rsid w:val="00E30095"/>
    <w:rsid w:val="00E30423"/>
    <w:rsid w:val="00E30958"/>
    <w:rsid w:val="00E329F7"/>
    <w:rsid w:val="00E32E6B"/>
    <w:rsid w:val="00E340AF"/>
    <w:rsid w:val="00E357D6"/>
    <w:rsid w:val="00E36491"/>
    <w:rsid w:val="00E40B6F"/>
    <w:rsid w:val="00E4255D"/>
    <w:rsid w:val="00E4303B"/>
    <w:rsid w:val="00E453E4"/>
    <w:rsid w:val="00E46D4C"/>
    <w:rsid w:val="00E46DAF"/>
    <w:rsid w:val="00E473BC"/>
    <w:rsid w:val="00E507AA"/>
    <w:rsid w:val="00E50C10"/>
    <w:rsid w:val="00E54A0F"/>
    <w:rsid w:val="00E5579F"/>
    <w:rsid w:val="00E55C84"/>
    <w:rsid w:val="00E57701"/>
    <w:rsid w:val="00E6032A"/>
    <w:rsid w:val="00E606EF"/>
    <w:rsid w:val="00E60DCB"/>
    <w:rsid w:val="00E61E6F"/>
    <w:rsid w:val="00E62504"/>
    <w:rsid w:val="00E62A77"/>
    <w:rsid w:val="00E6582F"/>
    <w:rsid w:val="00E6608C"/>
    <w:rsid w:val="00E66D88"/>
    <w:rsid w:val="00E67125"/>
    <w:rsid w:val="00E71D1B"/>
    <w:rsid w:val="00E7204C"/>
    <w:rsid w:val="00E73756"/>
    <w:rsid w:val="00E742A8"/>
    <w:rsid w:val="00E751D2"/>
    <w:rsid w:val="00E75914"/>
    <w:rsid w:val="00E76382"/>
    <w:rsid w:val="00E7648F"/>
    <w:rsid w:val="00E77D35"/>
    <w:rsid w:val="00E77E95"/>
    <w:rsid w:val="00E83236"/>
    <w:rsid w:val="00E84D2E"/>
    <w:rsid w:val="00E84E9F"/>
    <w:rsid w:val="00E853CE"/>
    <w:rsid w:val="00E87160"/>
    <w:rsid w:val="00E875E3"/>
    <w:rsid w:val="00E905E1"/>
    <w:rsid w:val="00E93723"/>
    <w:rsid w:val="00E941E7"/>
    <w:rsid w:val="00E966E2"/>
    <w:rsid w:val="00E96B1E"/>
    <w:rsid w:val="00EA095D"/>
    <w:rsid w:val="00EA11C7"/>
    <w:rsid w:val="00EA19AC"/>
    <w:rsid w:val="00EA26EB"/>
    <w:rsid w:val="00EA363E"/>
    <w:rsid w:val="00EA38D1"/>
    <w:rsid w:val="00EA4A96"/>
    <w:rsid w:val="00EA51DC"/>
    <w:rsid w:val="00EA55EC"/>
    <w:rsid w:val="00EB0BCD"/>
    <w:rsid w:val="00EB0DC1"/>
    <w:rsid w:val="00EB0E42"/>
    <w:rsid w:val="00EB0F3C"/>
    <w:rsid w:val="00EB0FB1"/>
    <w:rsid w:val="00EB245C"/>
    <w:rsid w:val="00EB4A2E"/>
    <w:rsid w:val="00EB4F29"/>
    <w:rsid w:val="00EB558A"/>
    <w:rsid w:val="00EC0656"/>
    <w:rsid w:val="00EC0723"/>
    <w:rsid w:val="00EC20F1"/>
    <w:rsid w:val="00EC2F7A"/>
    <w:rsid w:val="00EC47B2"/>
    <w:rsid w:val="00EC6781"/>
    <w:rsid w:val="00EC76AD"/>
    <w:rsid w:val="00EC7AE8"/>
    <w:rsid w:val="00ED1BDF"/>
    <w:rsid w:val="00ED22EA"/>
    <w:rsid w:val="00ED243C"/>
    <w:rsid w:val="00ED29E8"/>
    <w:rsid w:val="00ED2FA9"/>
    <w:rsid w:val="00ED4065"/>
    <w:rsid w:val="00ED4E05"/>
    <w:rsid w:val="00ED5EAE"/>
    <w:rsid w:val="00ED6D57"/>
    <w:rsid w:val="00EE02FD"/>
    <w:rsid w:val="00EE1EA5"/>
    <w:rsid w:val="00EE3649"/>
    <w:rsid w:val="00EE3965"/>
    <w:rsid w:val="00EE3EC7"/>
    <w:rsid w:val="00EE40D0"/>
    <w:rsid w:val="00EE45F9"/>
    <w:rsid w:val="00EE51C0"/>
    <w:rsid w:val="00EE57A3"/>
    <w:rsid w:val="00EE5DE8"/>
    <w:rsid w:val="00EE6663"/>
    <w:rsid w:val="00EF2C53"/>
    <w:rsid w:val="00EF2EE4"/>
    <w:rsid w:val="00EF43E1"/>
    <w:rsid w:val="00EF5198"/>
    <w:rsid w:val="00F01DDD"/>
    <w:rsid w:val="00F04ED8"/>
    <w:rsid w:val="00F05D51"/>
    <w:rsid w:val="00F06040"/>
    <w:rsid w:val="00F064AD"/>
    <w:rsid w:val="00F064D5"/>
    <w:rsid w:val="00F06718"/>
    <w:rsid w:val="00F06946"/>
    <w:rsid w:val="00F075D3"/>
    <w:rsid w:val="00F11397"/>
    <w:rsid w:val="00F1157B"/>
    <w:rsid w:val="00F115C4"/>
    <w:rsid w:val="00F12181"/>
    <w:rsid w:val="00F13131"/>
    <w:rsid w:val="00F13BF3"/>
    <w:rsid w:val="00F14A6F"/>
    <w:rsid w:val="00F15B45"/>
    <w:rsid w:val="00F16A9C"/>
    <w:rsid w:val="00F16E4D"/>
    <w:rsid w:val="00F1710A"/>
    <w:rsid w:val="00F1761B"/>
    <w:rsid w:val="00F205F6"/>
    <w:rsid w:val="00F2109B"/>
    <w:rsid w:val="00F23853"/>
    <w:rsid w:val="00F23D04"/>
    <w:rsid w:val="00F272FA"/>
    <w:rsid w:val="00F33491"/>
    <w:rsid w:val="00F33C3D"/>
    <w:rsid w:val="00F348F4"/>
    <w:rsid w:val="00F35D91"/>
    <w:rsid w:val="00F368DD"/>
    <w:rsid w:val="00F36D0B"/>
    <w:rsid w:val="00F4198E"/>
    <w:rsid w:val="00F41E36"/>
    <w:rsid w:val="00F42986"/>
    <w:rsid w:val="00F447DE"/>
    <w:rsid w:val="00F45D78"/>
    <w:rsid w:val="00F469E2"/>
    <w:rsid w:val="00F52962"/>
    <w:rsid w:val="00F53B9A"/>
    <w:rsid w:val="00F54ECA"/>
    <w:rsid w:val="00F56051"/>
    <w:rsid w:val="00F56D9A"/>
    <w:rsid w:val="00F57CA8"/>
    <w:rsid w:val="00F57E63"/>
    <w:rsid w:val="00F6259F"/>
    <w:rsid w:val="00F62E7B"/>
    <w:rsid w:val="00F63E8F"/>
    <w:rsid w:val="00F65F57"/>
    <w:rsid w:val="00F701F5"/>
    <w:rsid w:val="00F704B2"/>
    <w:rsid w:val="00F705E5"/>
    <w:rsid w:val="00F71C6B"/>
    <w:rsid w:val="00F72D31"/>
    <w:rsid w:val="00F747E7"/>
    <w:rsid w:val="00F75F1C"/>
    <w:rsid w:val="00F76136"/>
    <w:rsid w:val="00F76921"/>
    <w:rsid w:val="00F76BA7"/>
    <w:rsid w:val="00F76BD2"/>
    <w:rsid w:val="00F76ED3"/>
    <w:rsid w:val="00F77FAC"/>
    <w:rsid w:val="00F8072F"/>
    <w:rsid w:val="00F84813"/>
    <w:rsid w:val="00F848F0"/>
    <w:rsid w:val="00F84A7D"/>
    <w:rsid w:val="00F857E6"/>
    <w:rsid w:val="00F857FF"/>
    <w:rsid w:val="00F85CBD"/>
    <w:rsid w:val="00F86341"/>
    <w:rsid w:val="00F86797"/>
    <w:rsid w:val="00F86B67"/>
    <w:rsid w:val="00F86CDB"/>
    <w:rsid w:val="00F92C2A"/>
    <w:rsid w:val="00F92FA8"/>
    <w:rsid w:val="00F93307"/>
    <w:rsid w:val="00F9498D"/>
    <w:rsid w:val="00F95C12"/>
    <w:rsid w:val="00F9629D"/>
    <w:rsid w:val="00FA0E34"/>
    <w:rsid w:val="00FA1B6E"/>
    <w:rsid w:val="00FA336B"/>
    <w:rsid w:val="00FA55D1"/>
    <w:rsid w:val="00FB01BF"/>
    <w:rsid w:val="00FB0298"/>
    <w:rsid w:val="00FB02A0"/>
    <w:rsid w:val="00FB0690"/>
    <w:rsid w:val="00FB0A01"/>
    <w:rsid w:val="00FB0E71"/>
    <w:rsid w:val="00FB1923"/>
    <w:rsid w:val="00FB46FC"/>
    <w:rsid w:val="00FB5342"/>
    <w:rsid w:val="00FB57F2"/>
    <w:rsid w:val="00FB6226"/>
    <w:rsid w:val="00FB633E"/>
    <w:rsid w:val="00FB6F2E"/>
    <w:rsid w:val="00FC02A0"/>
    <w:rsid w:val="00FC09A5"/>
    <w:rsid w:val="00FC2699"/>
    <w:rsid w:val="00FC4368"/>
    <w:rsid w:val="00FC6B6A"/>
    <w:rsid w:val="00FC6C8E"/>
    <w:rsid w:val="00FC7076"/>
    <w:rsid w:val="00FC78C0"/>
    <w:rsid w:val="00FC7BBE"/>
    <w:rsid w:val="00FD02F0"/>
    <w:rsid w:val="00FD286D"/>
    <w:rsid w:val="00FD3656"/>
    <w:rsid w:val="00FD376B"/>
    <w:rsid w:val="00FD5C25"/>
    <w:rsid w:val="00FD6AAC"/>
    <w:rsid w:val="00FD7E60"/>
    <w:rsid w:val="00FE08BE"/>
    <w:rsid w:val="00FE23CA"/>
    <w:rsid w:val="00FE3ED0"/>
    <w:rsid w:val="00FE4949"/>
    <w:rsid w:val="00FE572A"/>
    <w:rsid w:val="00FE5BB1"/>
    <w:rsid w:val="00FF0C6E"/>
    <w:rsid w:val="00FF28E2"/>
    <w:rsid w:val="00FF3099"/>
    <w:rsid w:val="00FF6332"/>
    <w:rsid w:val="246015AC"/>
    <w:rsid w:val="2B603BEB"/>
    <w:rsid w:val="31F94803"/>
    <w:rsid w:val="3EE41844"/>
    <w:rsid w:val="47BC179D"/>
    <w:rsid w:val="72FC5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7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0775E"/>
    <w:rPr>
      <w:sz w:val="18"/>
      <w:szCs w:val="18"/>
    </w:rPr>
  </w:style>
  <w:style w:type="paragraph" w:styleId="a4">
    <w:name w:val="footer"/>
    <w:basedOn w:val="a"/>
    <w:link w:val="Char0"/>
    <w:qFormat/>
    <w:rsid w:val="0090775E"/>
    <w:pPr>
      <w:tabs>
        <w:tab w:val="center" w:pos="4153"/>
        <w:tab w:val="right" w:pos="8306"/>
      </w:tabs>
      <w:snapToGrid w:val="0"/>
      <w:jc w:val="left"/>
    </w:pPr>
    <w:rPr>
      <w:sz w:val="18"/>
      <w:szCs w:val="18"/>
    </w:rPr>
  </w:style>
  <w:style w:type="paragraph" w:styleId="a5">
    <w:name w:val="header"/>
    <w:basedOn w:val="a"/>
    <w:link w:val="Char1"/>
    <w:qFormat/>
    <w:rsid w:val="0090775E"/>
    <w:pPr>
      <w:pBdr>
        <w:bottom w:val="single" w:sz="6" w:space="1" w:color="auto"/>
      </w:pBdr>
      <w:tabs>
        <w:tab w:val="center" w:pos="4153"/>
        <w:tab w:val="right" w:pos="8306"/>
      </w:tabs>
      <w:snapToGrid w:val="0"/>
      <w:jc w:val="center"/>
    </w:pPr>
    <w:rPr>
      <w:sz w:val="18"/>
      <w:szCs w:val="18"/>
    </w:rPr>
  </w:style>
  <w:style w:type="paragraph" w:customStyle="1" w:styleId="ParaCharCharCharChar">
    <w:name w:val="默认段落字体 Para Char Char Char Char"/>
    <w:basedOn w:val="a"/>
    <w:qFormat/>
    <w:rsid w:val="0090775E"/>
    <w:pPr>
      <w:spacing w:before="80" w:after="80" w:line="360" w:lineRule="auto"/>
      <w:ind w:left="567" w:firstLine="425"/>
    </w:pPr>
    <w:rPr>
      <w:rFonts w:ascii="宋体" w:cs="宋体"/>
    </w:rPr>
  </w:style>
  <w:style w:type="character" w:customStyle="1" w:styleId="Char1">
    <w:name w:val="页眉 Char"/>
    <w:link w:val="a5"/>
    <w:qFormat/>
    <w:rsid w:val="0090775E"/>
    <w:rPr>
      <w:kern w:val="2"/>
      <w:sz w:val="18"/>
      <w:szCs w:val="18"/>
    </w:rPr>
  </w:style>
  <w:style w:type="character" w:customStyle="1" w:styleId="Char0">
    <w:name w:val="页脚 Char"/>
    <w:link w:val="a4"/>
    <w:qFormat/>
    <w:rsid w:val="0090775E"/>
    <w:rPr>
      <w:kern w:val="2"/>
      <w:sz w:val="18"/>
      <w:szCs w:val="18"/>
    </w:rPr>
  </w:style>
  <w:style w:type="paragraph" w:styleId="a6">
    <w:name w:val="List Paragraph"/>
    <w:basedOn w:val="a"/>
    <w:uiPriority w:val="34"/>
    <w:qFormat/>
    <w:rsid w:val="0090775E"/>
    <w:pPr>
      <w:ind w:firstLineChars="200" w:firstLine="420"/>
    </w:pPr>
  </w:style>
  <w:style w:type="character" w:customStyle="1" w:styleId="Char">
    <w:name w:val="批注框文本 Char"/>
    <w:basedOn w:val="a0"/>
    <w:link w:val="a3"/>
    <w:qFormat/>
    <w:rsid w:val="0090775E"/>
    <w:rPr>
      <w:kern w:val="2"/>
      <w:sz w:val="18"/>
      <w:szCs w:val="18"/>
    </w:rPr>
  </w:style>
  <w:style w:type="paragraph" w:styleId="a7">
    <w:name w:val="Document Map"/>
    <w:basedOn w:val="a"/>
    <w:link w:val="Char2"/>
    <w:rsid w:val="009E15A9"/>
    <w:rPr>
      <w:rFonts w:ascii="宋体"/>
      <w:sz w:val="18"/>
      <w:szCs w:val="18"/>
    </w:rPr>
  </w:style>
  <w:style w:type="character" w:customStyle="1" w:styleId="Char2">
    <w:name w:val="文档结构图 Char"/>
    <w:basedOn w:val="a0"/>
    <w:link w:val="a7"/>
    <w:rsid w:val="009E15A9"/>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176</Words>
  <Characters>1004</Characters>
  <Application>Microsoft Office Word</Application>
  <DocSecurity>0</DocSecurity>
  <Lines>8</Lines>
  <Paragraphs>2</Paragraphs>
  <ScaleCrop>false</ScaleCrop>
  <Company>微软中国</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ylj</dc:creator>
  <cp:lastModifiedBy>cuiaihua</cp:lastModifiedBy>
  <cp:revision>80</cp:revision>
  <dcterms:created xsi:type="dcterms:W3CDTF">2018-10-25T09:39:00Z</dcterms:created>
  <dcterms:modified xsi:type="dcterms:W3CDTF">2023-08-12T06:08:00Z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D8C4FFE74B314D138E624F4856EB23A1</vt:lpwstr>
  </property>
</Properties>
</file>