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hint="eastAsia" w:ascii="等线" w:hAnsi="等线" w:eastAsia="等线" w:cs="等线"/>
          <w:b/>
          <w:szCs w:val="21"/>
        </w:rPr>
      </w:pPr>
      <w:r>
        <w:rPr>
          <w:rFonts w:hint="eastAsia" w:ascii="等线" w:hAnsi="等线" w:eastAsia="等线" w:cs="等线"/>
          <w:b/>
          <w:szCs w:val="21"/>
        </w:rPr>
        <w:t>（C1AK）顾客特殊要求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977"/>
        <w:gridCol w:w="3030"/>
        <w:gridCol w:w="26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92D05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更新项目序号</w:t>
            </w:r>
          </w:p>
        </w:tc>
        <w:tc>
          <w:tcPr>
            <w:tcW w:w="2977" w:type="dxa"/>
            <w:shd w:val="clear" w:color="auto" w:fill="92D05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更新项目名称</w:t>
            </w:r>
          </w:p>
        </w:tc>
        <w:tc>
          <w:tcPr>
            <w:tcW w:w="3030" w:type="dxa"/>
            <w:shd w:val="clear" w:color="auto" w:fill="92D05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更新时间</w:t>
            </w:r>
          </w:p>
        </w:tc>
        <w:tc>
          <w:tcPr>
            <w:tcW w:w="2606" w:type="dxa"/>
            <w:shd w:val="clear" w:color="auto" w:fill="92D050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客户协议编号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szCs w:val="21"/>
              </w:rPr>
            </w:pPr>
          </w:p>
        </w:tc>
        <w:tc>
          <w:tcPr>
            <w:tcW w:w="30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szCs w:val="21"/>
              </w:rPr>
            </w:pPr>
          </w:p>
        </w:tc>
        <w:tc>
          <w:tcPr>
            <w:tcW w:w="26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MI部分 1.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增加回流焊测试</w:t>
            </w:r>
          </w:p>
        </w:tc>
        <w:tc>
          <w:tcPr>
            <w:tcW w:w="30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20221107</w:t>
            </w:r>
          </w:p>
        </w:tc>
        <w:tc>
          <w:tcPr>
            <w:tcW w:w="26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C1AK客户的板子出货前全部要过一遍回流炉刘铃2022-10-20510057军品顾客质量要求评审表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预审部分 1.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过孔</w:t>
            </w:r>
          </w:p>
        </w:tc>
        <w:tc>
          <w:tcPr>
            <w:tcW w:w="30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20221212</w:t>
            </w:r>
          </w:p>
        </w:tc>
        <w:tc>
          <w:tcPr>
            <w:tcW w:w="26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张义祥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预审部分2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翘曲度</w:t>
            </w:r>
          </w:p>
        </w:tc>
        <w:tc>
          <w:tcPr>
            <w:tcW w:w="30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20230202（崔爱华）</w:t>
            </w:r>
          </w:p>
        </w:tc>
        <w:tc>
          <w:tcPr>
            <w:tcW w:w="26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</w:rPr>
              <w:t>成都凌亚（代码C1AK）PCB检验标准刘铃2023-01-16510057军品顾客质量要求评审表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MI部分第2点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层压（排板、压合）增加备注</w:t>
            </w:r>
          </w:p>
        </w:tc>
        <w:tc>
          <w:tcPr>
            <w:tcW w:w="30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20230526</w:t>
            </w:r>
          </w:p>
        </w:tc>
        <w:tc>
          <w:tcPr>
            <w:tcW w:w="26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魏礼忠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等线" w:hAnsi="等线" w:eastAsia="等线" w:cs="等线"/>
                <w:b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szCs w:val="21"/>
                <w:lang w:val="en-US" w:eastAsia="zh-CN"/>
              </w:rPr>
              <w:t>共用部分第2点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等线" w:hAnsi="等线" w:eastAsia="等线" w:cs="等线"/>
                <w:b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szCs w:val="21"/>
                <w:lang w:val="en-US" w:eastAsia="zh-CN"/>
              </w:rPr>
              <w:t>序列号</w:t>
            </w:r>
          </w:p>
        </w:tc>
        <w:tc>
          <w:tcPr>
            <w:tcW w:w="30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等线" w:hAnsi="等线" w:eastAsia="等线" w:cs="等线"/>
                <w:b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szCs w:val="21"/>
                <w:lang w:val="en-US" w:eastAsia="zh-CN"/>
              </w:rPr>
              <w:t>20250428</w:t>
            </w:r>
          </w:p>
        </w:tc>
        <w:tc>
          <w:tcPr>
            <w:tcW w:w="26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C1AK序列号要求陈智聪2025-04-22510057/C1AK军品顾客质量要求评审表</w:t>
            </w:r>
          </w:p>
        </w:tc>
      </w:tr>
    </w:tbl>
    <w:p>
      <w:pPr>
        <w:spacing w:line="360" w:lineRule="auto"/>
        <w:jc w:val="left"/>
        <w:rPr>
          <w:rFonts w:hint="eastAsia" w:ascii="等线" w:hAnsi="等线" w:eastAsia="等线" w:cs="等线"/>
          <w:b/>
          <w:szCs w:val="21"/>
          <w:highlight w:val="red"/>
        </w:rPr>
      </w:pPr>
      <w:r>
        <w:rPr>
          <w:rFonts w:hint="eastAsia" w:ascii="等线" w:hAnsi="等线" w:eastAsia="等线" w:cs="等线"/>
          <w:b/>
          <w:color w:val="0000FF"/>
          <w:szCs w:val="21"/>
        </w:rPr>
        <w:t>备注：更新的内容以蓝色字体显示。</w:t>
      </w:r>
    </w:p>
    <w:p>
      <w:pPr>
        <w:spacing w:line="360" w:lineRule="auto"/>
        <w:rPr>
          <w:rFonts w:hint="eastAsia" w:ascii="等线" w:hAnsi="等线" w:eastAsia="等线" w:cs="等线"/>
          <w:b/>
          <w:szCs w:val="21"/>
        </w:rPr>
      </w:pPr>
      <w:r>
        <w:rPr>
          <w:rFonts w:hint="eastAsia" w:ascii="等线" w:hAnsi="等线" w:eastAsia="等线" w:cs="等线"/>
          <w:b/>
          <w:szCs w:val="21"/>
          <w:highlight w:val="red"/>
        </w:rPr>
        <w:t>共用部分：</w:t>
      </w:r>
    </w:p>
    <w:p>
      <w:pPr>
        <w:numPr>
          <w:ilvl w:val="0"/>
          <w:numId w:val="1"/>
        </w:numPr>
        <w:spacing w:line="360" w:lineRule="auto"/>
        <w:rPr>
          <w:rFonts w:hint="eastAsia" w:ascii="等线" w:hAnsi="等线" w:eastAsia="等线" w:cs="等线"/>
          <w:b/>
          <w:szCs w:val="21"/>
        </w:rPr>
      </w:pPr>
      <w:r>
        <w:rPr>
          <w:rFonts w:hint="eastAsia" w:ascii="等线" w:hAnsi="等线" w:eastAsia="等线" w:cs="等线"/>
          <w:b/>
          <w:szCs w:val="21"/>
        </w:rPr>
        <w:t>标记</w:t>
      </w:r>
    </w:p>
    <w:p>
      <w:pPr>
        <w:spacing w:line="360" w:lineRule="auto"/>
        <w:ind w:left="720"/>
        <w:rPr>
          <w:rFonts w:hint="eastAsia" w:ascii="等线" w:hAnsi="等线" w:eastAsia="等线" w:cs="等线"/>
          <w:b/>
          <w:szCs w:val="21"/>
        </w:rPr>
      </w:pPr>
      <w:r>
        <w:rPr>
          <w:rFonts w:hint="eastAsia" w:ascii="等线" w:hAnsi="等线" w:eastAsia="等线" w:cs="等线"/>
          <w:b/>
          <w:szCs w:val="21"/>
        </w:rPr>
        <w:t>顾客制板说明无要求时，加快捷标记，加周期</w:t>
      </w:r>
    </w:p>
    <w:p>
      <w:pPr>
        <w:spacing w:line="360" w:lineRule="auto"/>
        <w:jc w:val="left"/>
        <w:rPr>
          <w:rFonts w:hint="default" w:ascii="等线" w:hAnsi="等线" w:eastAsia="等线" w:cs="等线"/>
          <w:b/>
          <w:color w:val="0000FF"/>
          <w:szCs w:val="21"/>
          <w:lang w:val="en-US" w:eastAsia="zh-CN"/>
        </w:rPr>
      </w:pPr>
      <w:r>
        <w:rPr>
          <w:rFonts w:hint="eastAsia" w:ascii="等线" w:hAnsi="等线" w:eastAsia="等线" w:cs="等线"/>
          <w:b/>
          <w:color w:val="0000FF"/>
          <w:szCs w:val="21"/>
          <w:lang w:val="en-US" w:eastAsia="zh-CN"/>
        </w:rPr>
        <w:t>2、序列号</w:t>
      </w:r>
    </w:p>
    <w:p>
      <w:pPr>
        <w:spacing w:line="360" w:lineRule="auto"/>
        <w:jc w:val="left"/>
        <w:rPr>
          <w:rFonts w:hint="eastAsia" w:ascii="等线" w:hAnsi="等线" w:eastAsia="等线" w:cs="等线"/>
          <w:b/>
          <w:color w:val="0000FF"/>
          <w:szCs w:val="21"/>
        </w:rPr>
      </w:pPr>
      <w:r>
        <w:rPr>
          <w:rFonts w:hint="eastAsia" w:ascii="等线" w:hAnsi="等线" w:eastAsia="等线" w:cs="等线"/>
          <w:b/>
          <w:color w:val="0000FF"/>
          <w:szCs w:val="21"/>
          <w:lang w:val="en-US" w:eastAsia="zh-CN"/>
        </w:rPr>
        <w:t>1）</w:t>
      </w:r>
      <w:r>
        <w:rPr>
          <w:rFonts w:hint="eastAsia" w:ascii="等线" w:hAnsi="等线" w:eastAsia="等线" w:cs="等线"/>
          <w:b/>
          <w:color w:val="0000FF"/>
          <w:szCs w:val="21"/>
        </w:rPr>
        <w:t>按“XS</w:t>
      </w:r>
      <w:r>
        <w:rPr>
          <w:rFonts w:hint="default" w:ascii="等线" w:hAnsi="等线" w:eastAsia="等线" w:cs="等线"/>
          <w:b/>
          <w:color w:val="0000FF"/>
          <w:szCs w:val="21"/>
        </w:rPr>
        <w:t>②</w:t>
      </w:r>
      <w:r>
        <w:rPr>
          <w:rFonts w:hint="eastAsia" w:ascii="等线" w:hAnsi="等线" w:eastAsia="等线" w:cs="等线"/>
          <w:b/>
          <w:color w:val="0000FF"/>
          <w:szCs w:val="21"/>
        </w:rPr>
        <w:t>~④⑤”格式增加序列号，</w:t>
      </w:r>
      <w:r>
        <w:rPr>
          <w:rFonts w:hint="default" w:ascii="等线" w:hAnsi="等线" w:eastAsia="等线" w:cs="等线"/>
          <w:b/>
          <w:color w:val="0000FF"/>
          <w:szCs w:val="21"/>
        </w:rPr>
        <w:t>②</w:t>
      </w:r>
      <w:r>
        <w:rPr>
          <w:rFonts w:hint="eastAsia" w:ascii="等线" w:hAnsi="等线" w:eastAsia="等线" w:cs="等线"/>
          <w:b/>
          <w:color w:val="0000FF"/>
          <w:szCs w:val="21"/>
        </w:rPr>
        <w:t>~④客户提供，⑤</w:t>
      </w:r>
      <w:r>
        <w:rPr>
          <w:rFonts w:hint="eastAsia" w:ascii="等线" w:hAnsi="等线" w:eastAsia="等线" w:cs="等线"/>
          <w:b/>
          <w:color w:val="0000FF"/>
          <w:szCs w:val="21"/>
          <w:lang w:val="en-US" w:eastAsia="zh-CN"/>
        </w:rPr>
        <w:t>为三位序列号（可以断号，不允许重号），如XS2500111001。</w:t>
      </w:r>
    </w:p>
    <w:p>
      <w:pPr>
        <w:spacing w:line="360" w:lineRule="auto"/>
        <w:jc w:val="center"/>
        <w:rPr>
          <w:rFonts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drawing>
          <wp:inline distT="0" distB="0" distL="114300" distR="114300">
            <wp:extent cx="4064000" cy="2468880"/>
            <wp:effectExtent l="0" t="0" r="1270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360" w:lineRule="auto"/>
        <w:rPr>
          <w:rFonts w:hint="default" w:ascii="等线" w:hAnsi="等线" w:eastAsia="等线" w:cs="等线"/>
          <w:b/>
          <w:color w:val="0000FF"/>
          <w:szCs w:val="21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等线" w:hAnsi="等线" w:eastAsia="等线" w:cs="等线"/>
          <w:b/>
          <w:color w:val="0000FF"/>
          <w:szCs w:val="21"/>
        </w:rPr>
        <w:t>2</w:t>
      </w:r>
      <w:r>
        <w:rPr>
          <w:rFonts w:hint="eastAsia" w:ascii="等线" w:hAnsi="等线" w:eastAsia="等线" w:cs="等线"/>
          <w:b/>
          <w:color w:val="0000FF"/>
          <w:szCs w:val="21"/>
          <w:lang w:eastAsia="zh-CN"/>
        </w:rPr>
        <w:t>）</w:t>
      </w:r>
      <w:r>
        <w:rPr>
          <w:rFonts w:hint="default" w:ascii="等线" w:hAnsi="等线" w:eastAsia="等线" w:cs="等线"/>
          <w:b/>
          <w:color w:val="0000FF"/>
          <w:szCs w:val="21"/>
        </w:rPr>
        <w:t>制板文件客户未提供序列号，</w:t>
      </w:r>
      <w:r>
        <w:rPr>
          <w:rFonts w:hint="eastAsia" w:ascii="等线" w:hAnsi="等线" w:eastAsia="等线" w:cs="等线"/>
          <w:b/>
          <w:color w:val="0000FF"/>
          <w:szCs w:val="21"/>
          <w:lang w:val="en-US" w:eastAsia="zh-CN"/>
        </w:rPr>
        <w:t>与</w:t>
      </w:r>
      <w:r>
        <w:rPr>
          <w:rFonts w:hint="default" w:ascii="等线" w:hAnsi="等线" w:eastAsia="等线" w:cs="等线"/>
          <w:b/>
          <w:color w:val="0000FF"/>
          <w:szCs w:val="21"/>
        </w:rPr>
        <w:t>销售助理</w:t>
      </w:r>
      <w:r>
        <w:rPr>
          <w:rFonts w:hint="eastAsia" w:ascii="等线" w:hAnsi="等线" w:eastAsia="等线" w:cs="等线"/>
          <w:b/>
          <w:color w:val="0000FF"/>
          <w:szCs w:val="21"/>
          <w:lang w:val="en-US" w:eastAsia="zh-CN"/>
        </w:rPr>
        <w:t>确认</w:t>
      </w:r>
      <w:r>
        <w:rPr>
          <w:rFonts w:hint="default" w:ascii="等线" w:hAnsi="等线" w:eastAsia="等线" w:cs="等线"/>
          <w:b/>
          <w:color w:val="0000FF"/>
          <w:szCs w:val="21"/>
        </w:rPr>
        <w:t>。</w:t>
      </w:r>
    </w:p>
    <w:p>
      <w:pPr>
        <w:spacing w:line="360" w:lineRule="auto"/>
        <w:rPr>
          <w:rFonts w:hint="eastAsia" w:ascii="等线" w:hAnsi="等线" w:eastAsia="等线" w:cs="等线"/>
          <w:b/>
          <w:color w:val="0000FF"/>
          <w:szCs w:val="21"/>
        </w:rPr>
      </w:pPr>
    </w:p>
    <w:p>
      <w:pPr>
        <w:spacing w:line="360" w:lineRule="auto"/>
        <w:rPr>
          <w:rFonts w:hint="eastAsia" w:ascii="等线" w:hAnsi="等线" w:eastAsia="等线" w:cs="等线"/>
          <w:b/>
          <w:szCs w:val="21"/>
        </w:rPr>
      </w:pPr>
      <w:r>
        <w:rPr>
          <w:rFonts w:hint="eastAsia" w:ascii="等线" w:hAnsi="等线" w:eastAsia="等线" w:cs="等线"/>
          <w:b/>
          <w:szCs w:val="21"/>
          <w:highlight w:val="red"/>
        </w:rPr>
        <w:t>预审部分：</w:t>
      </w:r>
    </w:p>
    <w:p>
      <w:pPr>
        <w:spacing w:line="360" w:lineRule="auto"/>
        <w:rPr>
          <w:rFonts w:hint="eastAsia" w:ascii="等线" w:hAnsi="等线" w:eastAsia="等线" w:cs="等线"/>
          <w:b/>
          <w:szCs w:val="21"/>
        </w:rPr>
      </w:pPr>
      <w:r>
        <w:rPr>
          <w:rFonts w:hint="eastAsia" w:ascii="等线" w:hAnsi="等线" w:eastAsia="等线" w:cs="等线"/>
          <w:b/>
          <w:szCs w:val="21"/>
        </w:rPr>
        <w:t>1、过孔工艺</w:t>
      </w:r>
    </w:p>
    <w:p>
      <w:pPr>
        <w:spacing w:line="360" w:lineRule="auto"/>
        <w:ind w:left="720"/>
        <w:rPr>
          <w:rFonts w:hint="eastAsia" w:ascii="等线" w:hAnsi="等线" w:eastAsia="等线" w:cs="等线"/>
          <w:b/>
          <w:color w:val="000000" w:themeColor="text1"/>
          <w:szCs w:val="21"/>
        </w:rPr>
      </w:pPr>
      <w:r>
        <w:rPr>
          <w:rFonts w:hint="eastAsia" w:ascii="等线" w:hAnsi="等线" w:eastAsia="等线" w:cs="等线"/>
          <w:b/>
          <w:color w:val="000000" w:themeColor="text1"/>
          <w:szCs w:val="21"/>
        </w:rPr>
        <w:t>客诉板厚≥4mm，此客户若有阻焊塞孔都确认改树脂塞孔；（背景：客诉阻焊塞孔冒油流到贴装焊盘上）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hint="eastAsia" w:ascii="等线" w:hAnsi="等线" w:eastAsia="等线" w:cs="等线"/>
          <w:b/>
          <w:color w:val="000000"/>
          <w:szCs w:val="21"/>
        </w:rPr>
      </w:pPr>
      <w:r>
        <w:rPr>
          <w:rFonts w:hint="eastAsia" w:ascii="等线" w:hAnsi="等线" w:eastAsia="等线" w:cs="等线"/>
          <w:b/>
          <w:color w:val="000000"/>
          <w:szCs w:val="21"/>
        </w:rPr>
        <w:t>翘曲度</w:t>
      </w:r>
    </w:p>
    <w:p>
      <w:pPr>
        <w:pStyle w:val="10"/>
        <w:spacing w:line="360" w:lineRule="auto"/>
        <w:ind w:left="720" w:firstLine="0" w:firstLineChars="0"/>
        <w:rPr>
          <w:rFonts w:hint="eastAsia" w:ascii="等线" w:hAnsi="等线" w:eastAsia="等线" w:cs="等线"/>
          <w:b/>
          <w:color w:val="FF0000"/>
          <w:szCs w:val="21"/>
        </w:rPr>
      </w:pPr>
      <w:r>
        <w:rPr>
          <w:rFonts w:hint="eastAsia" w:ascii="等线" w:hAnsi="等线" w:eastAsia="等线" w:cs="等线"/>
          <w:b/>
          <w:color w:val="FF0000"/>
          <w:szCs w:val="21"/>
        </w:rPr>
        <w:t>含BGA板翘曲度要求0.5%以内；无BGA板翘曲度要求0.7%以内。</w:t>
      </w:r>
    </w:p>
    <w:p>
      <w:pPr>
        <w:spacing w:line="360" w:lineRule="auto"/>
        <w:outlineLvl w:val="0"/>
        <w:rPr>
          <w:rFonts w:hint="eastAsia" w:ascii="等线" w:hAnsi="等线" w:eastAsia="等线" w:cs="等线"/>
          <w:b/>
          <w:szCs w:val="21"/>
        </w:rPr>
      </w:pPr>
      <w:r>
        <w:rPr>
          <w:rFonts w:hint="eastAsia" w:ascii="等线" w:hAnsi="等线" w:eastAsia="等线" w:cs="等线"/>
          <w:b/>
          <w:szCs w:val="21"/>
          <w:highlight w:val="red"/>
        </w:rPr>
        <w:t>CAM部分：</w:t>
      </w:r>
    </w:p>
    <w:p>
      <w:pPr>
        <w:spacing w:line="360" w:lineRule="auto"/>
        <w:rPr>
          <w:rFonts w:hint="eastAsia" w:ascii="等线" w:hAnsi="等线" w:eastAsia="等线" w:cs="等线"/>
          <w:b/>
          <w:szCs w:val="21"/>
        </w:rPr>
      </w:pPr>
    </w:p>
    <w:p>
      <w:pPr>
        <w:spacing w:line="360" w:lineRule="auto"/>
        <w:outlineLvl w:val="0"/>
        <w:rPr>
          <w:rFonts w:hint="eastAsia" w:ascii="等线" w:hAnsi="等线" w:eastAsia="等线" w:cs="等线"/>
          <w:b/>
          <w:szCs w:val="21"/>
          <w:highlight w:val="red"/>
        </w:rPr>
      </w:pPr>
      <w:r>
        <w:rPr>
          <w:rFonts w:hint="eastAsia" w:ascii="等线" w:hAnsi="等线" w:eastAsia="等线" w:cs="等线"/>
          <w:b/>
          <w:szCs w:val="21"/>
          <w:highlight w:val="red"/>
        </w:rPr>
        <w:t>MI部分</w:t>
      </w:r>
    </w:p>
    <w:p>
      <w:pPr>
        <w:spacing w:line="360" w:lineRule="auto"/>
        <w:jc w:val="left"/>
        <w:rPr>
          <w:rFonts w:hint="eastAsia" w:ascii="等线" w:hAnsi="等线" w:eastAsia="等线" w:cs="等线"/>
          <w:b/>
          <w:color w:val="000000" w:themeColor="text1"/>
          <w:szCs w:val="21"/>
        </w:rPr>
      </w:pPr>
      <w:r>
        <w:rPr>
          <w:rFonts w:hint="eastAsia" w:ascii="等线" w:hAnsi="等线" w:eastAsia="等线" w:cs="等线"/>
          <w:b/>
          <w:color w:val="000000" w:themeColor="text1"/>
          <w:szCs w:val="21"/>
        </w:rPr>
        <w:t xml:space="preserve">1、表面工艺为沉金或电金工艺且层数≥12层的刚性板，表面工艺后电测前增加回流焊测试（回流焊次数1）； </w:t>
      </w:r>
    </w:p>
    <w:p>
      <w:pPr>
        <w:spacing w:line="360" w:lineRule="auto"/>
        <w:rPr>
          <w:rFonts w:hint="eastAsia" w:ascii="等线" w:hAnsi="等线" w:eastAsia="等线" w:cs="等线"/>
          <w:color w:val="FF0000"/>
          <w:szCs w:val="21"/>
        </w:rPr>
      </w:pPr>
      <w:r>
        <w:rPr>
          <w:rFonts w:hint="eastAsia" w:ascii="等线" w:hAnsi="等线" w:eastAsia="等线" w:cs="等线"/>
          <w:b/>
          <w:color w:val="FF0000"/>
          <w:szCs w:val="21"/>
        </w:rPr>
        <w:t>2、</w:t>
      </w:r>
      <w:r>
        <w:rPr>
          <w:rFonts w:hint="eastAsia" w:ascii="等线" w:hAnsi="等线" w:eastAsia="等线" w:cs="等线"/>
          <w:b/>
          <w:color w:val="FF0000"/>
        </w:rPr>
        <w:t>客户要求板面平整度高，</w:t>
      </w:r>
      <w:r>
        <w:rPr>
          <w:rFonts w:hint="eastAsia" w:ascii="等线" w:hAnsi="等线" w:eastAsia="等线" w:cs="等线"/>
          <w:b/>
          <w:color w:val="FF0000"/>
          <w:szCs w:val="21"/>
        </w:rPr>
        <w:t>多层板层压（排板、压合）备注：</w:t>
      </w:r>
      <w:r>
        <w:rPr>
          <w:rFonts w:hint="eastAsia" w:ascii="等线" w:hAnsi="等线" w:eastAsia="等线" w:cs="等线"/>
          <w:b/>
          <w:color w:val="FF0000"/>
        </w:rPr>
        <w:t>覆板法不允许加陪板压合；</w:t>
      </w:r>
    </w:p>
    <w:p>
      <w:pPr>
        <w:tabs>
          <w:tab w:val="left" w:pos="8339"/>
        </w:tabs>
        <w:spacing w:line="360" w:lineRule="auto"/>
        <w:rPr>
          <w:rFonts w:hint="eastAsia" w:ascii="等线" w:hAnsi="等线" w:eastAsia="等线" w:cs="等线"/>
          <w:szCs w:val="21"/>
        </w:rPr>
      </w:pPr>
      <w:r>
        <w:rPr>
          <w:rFonts w:hint="eastAsia" w:ascii="等线" w:hAnsi="等线" w:eastAsia="等线" w:cs="等线"/>
          <w:szCs w:val="21"/>
        </w:rPr>
        <w:tab/>
      </w:r>
    </w:p>
    <w:sectPr>
      <w:pgSz w:w="11906" w:h="16838"/>
      <w:pgMar w:top="779" w:right="746" w:bottom="779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645B42"/>
    <w:multiLevelType w:val="multilevel"/>
    <w:tmpl w:val="4C645B42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BkZGRjODk2MTlkODhjZjc4NGJhZjc1Njc1NmQzYjMifQ=="/>
  </w:docVars>
  <w:rsids>
    <w:rsidRoot w:val="00FA336B"/>
    <w:rsid w:val="00000038"/>
    <w:rsid w:val="0000303D"/>
    <w:rsid w:val="00004671"/>
    <w:rsid w:val="00005379"/>
    <w:rsid w:val="000064D5"/>
    <w:rsid w:val="000068FE"/>
    <w:rsid w:val="0001001C"/>
    <w:rsid w:val="0001193E"/>
    <w:rsid w:val="00012060"/>
    <w:rsid w:val="000120AA"/>
    <w:rsid w:val="00012197"/>
    <w:rsid w:val="000138AD"/>
    <w:rsid w:val="00014CF1"/>
    <w:rsid w:val="00015DE8"/>
    <w:rsid w:val="00017C75"/>
    <w:rsid w:val="00020166"/>
    <w:rsid w:val="0002112D"/>
    <w:rsid w:val="00021AFA"/>
    <w:rsid w:val="000237F2"/>
    <w:rsid w:val="00024323"/>
    <w:rsid w:val="000251D7"/>
    <w:rsid w:val="00025CC1"/>
    <w:rsid w:val="0002719E"/>
    <w:rsid w:val="000273F0"/>
    <w:rsid w:val="00027692"/>
    <w:rsid w:val="00031E8E"/>
    <w:rsid w:val="000331CF"/>
    <w:rsid w:val="00035DB3"/>
    <w:rsid w:val="00035E95"/>
    <w:rsid w:val="0004152D"/>
    <w:rsid w:val="0004273D"/>
    <w:rsid w:val="00042CF2"/>
    <w:rsid w:val="00044C78"/>
    <w:rsid w:val="00045E81"/>
    <w:rsid w:val="00046145"/>
    <w:rsid w:val="0004617F"/>
    <w:rsid w:val="00046BCB"/>
    <w:rsid w:val="00047DC6"/>
    <w:rsid w:val="0005246A"/>
    <w:rsid w:val="00053192"/>
    <w:rsid w:val="000532D5"/>
    <w:rsid w:val="00056396"/>
    <w:rsid w:val="00057BAB"/>
    <w:rsid w:val="000606D2"/>
    <w:rsid w:val="00060C77"/>
    <w:rsid w:val="00064E72"/>
    <w:rsid w:val="0006542D"/>
    <w:rsid w:val="00067CD5"/>
    <w:rsid w:val="00070349"/>
    <w:rsid w:val="00070508"/>
    <w:rsid w:val="00070C8A"/>
    <w:rsid w:val="00070D5E"/>
    <w:rsid w:val="000713A8"/>
    <w:rsid w:val="00071BDF"/>
    <w:rsid w:val="00072512"/>
    <w:rsid w:val="00072EB6"/>
    <w:rsid w:val="00073916"/>
    <w:rsid w:val="00074976"/>
    <w:rsid w:val="0007594D"/>
    <w:rsid w:val="00075ACD"/>
    <w:rsid w:val="00080EAF"/>
    <w:rsid w:val="00081B70"/>
    <w:rsid w:val="000828F9"/>
    <w:rsid w:val="00083346"/>
    <w:rsid w:val="0008378F"/>
    <w:rsid w:val="00083C0F"/>
    <w:rsid w:val="00085DE4"/>
    <w:rsid w:val="0008679B"/>
    <w:rsid w:val="000868D1"/>
    <w:rsid w:val="00086DAA"/>
    <w:rsid w:val="0008757D"/>
    <w:rsid w:val="0008777E"/>
    <w:rsid w:val="00090EFA"/>
    <w:rsid w:val="000932D5"/>
    <w:rsid w:val="000944F4"/>
    <w:rsid w:val="00095E72"/>
    <w:rsid w:val="00097137"/>
    <w:rsid w:val="00097F2C"/>
    <w:rsid w:val="000A23BD"/>
    <w:rsid w:val="000A259E"/>
    <w:rsid w:val="000A2741"/>
    <w:rsid w:val="000A33EE"/>
    <w:rsid w:val="000A4185"/>
    <w:rsid w:val="000A5E32"/>
    <w:rsid w:val="000A66D6"/>
    <w:rsid w:val="000A69D2"/>
    <w:rsid w:val="000A6CAB"/>
    <w:rsid w:val="000B071F"/>
    <w:rsid w:val="000B10C1"/>
    <w:rsid w:val="000B149B"/>
    <w:rsid w:val="000B224D"/>
    <w:rsid w:val="000B2A5E"/>
    <w:rsid w:val="000B2C32"/>
    <w:rsid w:val="000B2E50"/>
    <w:rsid w:val="000B31D2"/>
    <w:rsid w:val="000B4963"/>
    <w:rsid w:val="000B524D"/>
    <w:rsid w:val="000B5FA1"/>
    <w:rsid w:val="000B6DFA"/>
    <w:rsid w:val="000C2CB0"/>
    <w:rsid w:val="000C2D66"/>
    <w:rsid w:val="000C3E9F"/>
    <w:rsid w:val="000C47E5"/>
    <w:rsid w:val="000C6900"/>
    <w:rsid w:val="000C6CA2"/>
    <w:rsid w:val="000C6DEB"/>
    <w:rsid w:val="000D342B"/>
    <w:rsid w:val="000D3488"/>
    <w:rsid w:val="000D3F99"/>
    <w:rsid w:val="000D5FB9"/>
    <w:rsid w:val="000D6249"/>
    <w:rsid w:val="000D782A"/>
    <w:rsid w:val="000E080B"/>
    <w:rsid w:val="000E1A91"/>
    <w:rsid w:val="000E30E4"/>
    <w:rsid w:val="000E5E59"/>
    <w:rsid w:val="000E6950"/>
    <w:rsid w:val="000E7E38"/>
    <w:rsid w:val="000F19A9"/>
    <w:rsid w:val="000F203D"/>
    <w:rsid w:val="000F6116"/>
    <w:rsid w:val="000F6C90"/>
    <w:rsid w:val="000F7654"/>
    <w:rsid w:val="00100D94"/>
    <w:rsid w:val="00101622"/>
    <w:rsid w:val="0010233D"/>
    <w:rsid w:val="0010256E"/>
    <w:rsid w:val="00102656"/>
    <w:rsid w:val="001033F1"/>
    <w:rsid w:val="00104031"/>
    <w:rsid w:val="001043D7"/>
    <w:rsid w:val="00106C41"/>
    <w:rsid w:val="00106E79"/>
    <w:rsid w:val="00110B1E"/>
    <w:rsid w:val="00113D68"/>
    <w:rsid w:val="00114A15"/>
    <w:rsid w:val="00117EAD"/>
    <w:rsid w:val="00121123"/>
    <w:rsid w:val="00121269"/>
    <w:rsid w:val="0012136F"/>
    <w:rsid w:val="00124F9A"/>
    <w:rsid w:val="00126FE9"/>
    <w:rsid w:val="001308FA"/>
    <w:rsid w:val="00131914"/>
    <w:rsid w:val="00133A06"/>
    <w:rsid w:val="00133F19"/>
    <w:rsid w:val="00136165"/>
    <w:rsid w:val="00144B29"/>
    <w:rsid w:val="00144DD7"/>
    <w:rsid w:val="00145CC9"/>
    <w:rsid w:val="00146B95"/>
    <w:rsid w:val="00151900"/>
    <w:rsid w:val="00152356"/>
    <w:rsid w:val="001561D5"/>
    <w:rsid w:val="001603D0"/>
    <w:rsid w:val="001609DF"/>
    <w:rsid w:val="00160C6F"/>
    <w:rsid w:val="00161EF7"/>
    <w:rsid w:val="00163456"/>
    <w:rsid w:val="00163A3A"/>
    <w:rsid w:val="0016551E"/>
    <w:rsid w:val="001714DD"/>
    <w:rsid w:val="00171753"/>
    <w:rsid w:val="0017187A"/>
    <w:rsid w:val="00171C17"/>
    <w:rsid w:val="001732B9"/>
    <w:rsid w:val="00174BE4"/>
    <w:rsid w:val="00174F7F"/>
    <w:rsid w:val="0017616B"/>
    <w:rsid w:val="00180097"/>
    <w:rsid w:val="00180DB9"/>
    <w:rsid w:val="00181025"/>
    <w:rsid w:val="0018122A"/>
    <w:rsid w:val="0018171B"/>
    <w:rsid w:val="0018229E"/>
    <w:rsid w:val="00182532"/>
    <w:rsid w:val="00182D0C"/>
    <w:rsid w:val="00183524"/>
    <w:rsid w:val="001851F9"/>
    <w:rsid w:val="001857C6"/>
    <w:rsid w:val="0018609D"/>
    <w:rsid w:val="00186A9C"/>
    <w:rsid w:val="00186BCA"/>
    <w:rsid w:val="00190543"/>
    <w:rsid w:val="001918E1"/>
    <w:rsid w:val="001929C1"/>
    <w:rsid w:val="0019599B"/>
    <w:rsid w:val="00195FB8"/>
    <w:rsid w:val="001A00D7"/>
    <w:rsid w:val="001A0869"/>
    <w:rsid w:val="001A217E"/>
    <w:rsid w:val="001A4767"/>
    <w:rsid w:val="001A625B"/>
    <w:rsid w:val="001A703C"/>
    <w:rsid w:val="001A7653"/>
    <w:rsid w:val="001B0224"/>
    <w:rsid w:val="001B1961"/>
    <w:rsid w:val="001B2440"/>
    <w:rsid w:val="001B648C"/>
    <w:rsid w:val="001B6CB3"/>
    <w:rsid w:val="001C08C6"/>
    <w:rsid w:val="001C0A97"/>
    <w:rsid w:val="001C1E69"/>
    <w:rsid w:val="001C2C51"/>
    <w:rsid w:val="001C3915"/>
    <w:rsid w:val="001C3AF9"/>
    <w:rsid w:val="001C3CEA"/>
    <w:rsid w:val="001C5C3F"/>
    <w:rsid w:val="001C662A"/>
    <w:rsid w:val="001D032C"/>
    <w:rsid w:val="001D3E55"/>
    <w:rsid w:val="001D63EE"/>
    <w:rsid w:val="001D7540"/>
    <w:rsid w:val="001E24D5"/>
    <w:rsid w:val="001E3D55"/>
    <w:rsid w:val="001E3DD3"/>
    <w:rsid w:val="001E5023"/>
    <w:rsid w:val="001E531D"/>
    <w:rsid w:val="001F0006"/>
    <w:rsid w:val="001F1B22"/>
    <w:rsid w:val="001F233F"/>
    <w:rsid w:val="001F4063"/>
    <w:rsid w:val="001F45F5"/>
    <w:rsid w:val="001F49AD"/>
    <w:rsid w:val="001F4ED7"/>
    <w:rsid w:val="001F7D78"/>
    <w:rsid w:val="00204AD5"/>
    <w:rsid w:val="00206261"/>
    <w:rsid w:val="00206A61"/>
    <w:rsid w:val="0020793F"/>
    <w:rsid w:val="00207DD5"/>
    <w:rsid w:val="00211878"/>
    <w:rsid w:val="00212437"/>
    <w:rsid w:val="00212914"/>
    <w:rsid w:val="00212ADC"/>
    <w:rsid w:val="00213708"/>
    <w:rsid w:val="00214D8E"/>
    <w:rsid w:val="0021530B"/>
    <w:rsid w:val="00215D60"/>
    <w:rsid w:val="002177E1"/>
    <w:rsid w:val="00221E5F"/>
    <w:rsid w:val="002251DB"/>
    <w:rsid w:val="0022525F"/>
    <w:rsid w:val="00225B1A"/>
    <w:rsid w:val="00225EFB"/>
    <w:rsid w:val="002265F8"/>
    <w:rsid w:val="00226AD6"/>
    <w:rsid w:val="00226B01"/>
    <w:rsid w:val="0022744E"/>
    <w:rsid w:val="00231F0F"/>
    <w:rsid w:val="00232418"/>
    <w:rsid w:val="0023463C"/>
    <w:rsid w:val="00235843"/>
    <w:rsid w:val="0023595F"/>
    <w:rsid w:val="00235AEE"/>
    <w:rsid w:val="00237153"/>
    <w:rsid w:val="00241023"/>
    <w:rsid w:val="00242063"/>
    <w:rsid w:val="00243615"/>
    <w:rsid w:val="00244342"/>
    <w:rsid w:val="002457A4"/>
    <w:rsid w:val="002504ED"/>
    <w:rsid w:val="0025127C"/>
    <w:rsid w:val="002520EE"/>
    <w:rsid w:val="00252C69"/>
    <w:rsid w:val="00252CAA"/>
    <w:rsid w:val="00255988"/>
    <w:rsid w:val="00255FAE"/>
    <w:rsid w:val="0025634D"/>
    <w:rsid w:val="0025657A"/>
    <w:rsid w:val="00257B0E"/>
    <w:rsid w:val="002643AE"/>
    <w:rsid w:val="00264FAA"/>
    <w:rsid w:val="00265BC8"/>
    <w:rsid w:val="00267ADB"/>
    <w:rsid w:val="00267AE6"/>
    <w:rsid w:val="00271083"/>
    <w:rsid w:val="00271BEA"/>
    <w:rsid w:val="00272527"/>
    <w:rsid w:val="00273C93"/>
    <w:rsid w:val="0027403E"/>
    <w:rsid w:val="00274077"/>
    <w:rsid w:val="00275C89"/>
    <w:rsid w:val="0027769D"/>
    <w:rsid w:val="00280C12"/>
    <w:rsid w:val="00280C69"/>
    <w:rsid w:val="00280EC1"/>
    <w:rsid w:val="0028189F"/>
    <w:rsid w:val="00282961"/>
    <w:rsid w:val="00282EBF"/>
    <w:rsid w:val="00283627"/>
    <w:rsid w:val="00283AF6"/>
    <w:rsid w:val="00283F45"/>
    <w:rsid w:val="0028447A"/>
    <w:rsid w:val="00284AC0"/>
    <w:rsid w:val="002864E4"/>
    <w:rsid w:val="00286881"/>
    <w:rsid w:val="00287222"/>
    <w:rsid w:val="0029005D"/>
    <w:rsid w:val="002919F7"/>
    <w:rsid w:val="00291DFA"/>
    <w:rsid w:val="0029353E"/>
    <w:rsid w:val="002939E8"/>
    <w:rsid w:val="0029467E"/>
    <w:rsid w:val="002949B3"/>
    <w:rsid w:val="002951E7"/>
    <w:rsid w:val="00296327"/>
    <w:rsid w:val="002967CE"/>
    <w:rsid w:val="00297EAE"/>
    <w:rsid w:val="002A0A34"/>
    <w:rsid w:val="002A0CF8"/>
    <w:rsid w:val="002A31F0"/>
    <w:rsid w:val="002A5C1A"/>
    <w:rsid w:val="002A5CFD"/>
    <w:rsid w:val="002A5DFF"/>
    <w:rsid w:val="002B0B94"/>
    <w:rsid w:val="002B17AC"/>
    <w:rsid w:val="002B1853"/>
    <w:rsid w:val="002B28BA"/>
    <w:rsid w:val="002B46D4"/>
    <w:rsid w:val="002B4ED8"/>
    <w:rsid w:val="002B5BB8"/>
    <w:rsid w:val="002B5C9B"/>
    <w:rsid w:val="002B6983"/>
    <w:rsid w:val="002C09F7"/>
    <w:rsid w:val="002C1EF3"/>
    <w:rsid w:val="002C282C"/>
    <w:rsid w:val="002C4937"/>
    <w:rsid w:val="002C4A6A"/>
    <w:rsid w:val="002D0A07"/>
    <w:rsid w:val="002D30D2"/>
    <w:rsid w:val="002D4673"/>
    <w:rsid w:val="002D596B"/>
    <w:rsid w:val="002D65A6"/>
    <w:rsid w:val="002D68ED"/>
    <w:rsid w:val="002D7C41"/>
    <w:rsid w:val="002D7EC1"/>
    <w:rsid w:val="002E0C92"/>
    <w:rsid w:val="002E19A6"/>
    <w:rsid w:val="002E3D02"/>
    <w:rsid w:val="002F30D1"/>
    <w:rsid w:val="002F3E51"/>
    <w:rsid w:val="002F5582"/>
    <w:rsid w:val="00303F74"/>
    <w:rsid w:val="00305357"/>
    <w:rsid w:val="0030604E"/>
    <w:rsid w:val="00307244"/>
    <w:rsid w:val="00307941"/>
    <w:rsid w:val="00307BC3"/>
    <w:rsid w:val="0031148B"/>
    <w:rsid w:val="00311D91"/>
    <w:rsid w:val="00313ACC"/>
    <w:rsid w:val="0031412C"/>
    <w:rsid w:val="00315F80"/>
    <w:rsid w:val="003177C6"/>
    <w:rsid w:val="003201B0"/>
    <w:rsid w:val="003211F9"/>
    <w:rsid w:val="0032170C"/>
    <w:rsid w:val="00321ADB"/>
    <w:rsid w:val="003222C4"/>
    <w:rsid w:val="00322B62"/>
    <w:rsid w:val="003240C1"/>
    <w:rsid w:val="00327503"/>
    <w:rsid w:val="0032776D"/>
    <w:rsid w:val="00327C6A"/>
    <w:rsid w:val="00331869"/>
    <w:rsid w:val="00332559"/>
    <w:rsid w:val="00336018"/>
    <w:rsid w:val="003377AA"/>
    <w:rsid w:val="00340933"/>
    <w:rsid w:val="00340B86"/>
    <w:rsid w:val="003416CE"/>
    <w:rsid w:val="003429C0"/>
    <w:rsid w:val="00346542"/>
    <w:rsid w:val="0034743C"/>
    <w:rsid w:val="0034776E"/>
    <w:rsid w:val="00350D2B"/>
    <w:rsid w:val="003525E0"/>
    <w:rsid w:val="00353068"/>
    <w:rsid w:val="003550BE"/>
    <w:rsid w:val="00355334"/>
    <w:rsid w:val="00357376"/>
    <w:rsid w:val="0035774F"/>
    <w:rsid w:val="00361675"/>
    <w:rsid w:val="003623ED"/>
    <w:rsid w:val="00363E21"/>
    <w:rsid w:val="0036500A"/>
    <w:rsid w:val="00365F1D"/>
    <w:rsid w:val="003710FA"/>
    <w:rsid w:val="00371289"/>
    <w:rsid w:val="00371DBE"/>
    <w:rsid w:val="00372645"/>
    <w:rsid w:val="0037267C"/>
    <w:rsid w:val="00372A2A"/>
    <w:rsid w:val="0037321A"/>
    <w:rsid w:val="00373857"/>
    <w:rsid w:val="00373D22"/>
    <w:rsid w:val="0037418F"/>
    <w:rsid w:val="00376170"/>
    <w:rsid w:val="00376AFB"/>
    <w:rsid w:val="00380D4C"/>
    <w:rsid w:val="00382AE9"/>
    <w:rsid w:val="00385CA0"/>
    <w:rsid w:val="00386F55"/>
    <w:rsid w:val="00387536"/>
    <w:rsid w:val="00387B61"/>
    <w:rsid w:val="003910FA"/>
    <w:rsid w:val="003915E3"/>
    <w:rsid w:val="00391C34"/>
    <w:rsid w:val="003923AF"/>
    <w:rsid w:val="003927FD"/>
    <w:rsid w:val="00393F2D"/>
    <w:rsid w:val="003951EB"/>
    <w:rsid w:val="00396637"/>
    <w:rsid w:val="003969DF"/>
    <w:rsid w:val="003A092D"/>
    <w:rsid w:val="003A2359"/>
    <w:rsid w:val="003A273B"/>
    <w:rsid w:val="003A28B9"/>
    <w:rsid w:val="003A2E05"/>
    <w:rsid w:val="003A336C"/>
    <w:rsid w:val="003A36BA"/>
    <w:rsid w:val="003A55B6"/>
    <w:rsid w:val="003A6D30"/>
    <w:rsid w:val="003A7D8B"/>
    <w:rsid w:val="003A7F17"/>
    <w:rsid w:val="003B026C"/>
    <w:rsid w:val="003B0569"/>
    <w:rsid w:val="003B05CF"/>
    <w:rsid w:val="003B1903"/>
    <w:rsid w:val="003B43E0"/>
    <w:rsid w:val="003B4843"/>
    <w:rsid w:val="003B4862"/>
    <w:rsid w:val="003B4AAE"/>
    <w:rsid w:val="003B5453"/>
    <w:rsid w:val="003B7230"/>
    <w:rsid w:val="003B7996"/>
    <w:rsid w:val="003C2C07"/>
    <w:rsid w:val="003C419D"/>
    <w:rsid w:val="003C5720"/>
    <w:rsid w:val="003C7D22"/>
    <w:rsid w:val="003D29A9"/>
    <w:rsid w:val="003D2B39"/>
    <w:rsid w:val="003D344B"/>
    <w:rsid w:val="003D3AA2"/>
    <w:rsid w:val="003D3B43"/>
    <w:rsid w:val="003D4EE1"/>
    <w:rsid w:val="003D63A2"/>
    <w:rsid w:val="003D6926"/>
    <w:rsid w:val="003D71F8"/>
    <w:rsid w:val="003D7C05"/>
    <w:rsid w:val="003D7C1F"/>
    <w:rsid w:val="003E0CEF"/>
    <w:rsid w:val="003E2B54"/>
    <w:rsid w:val="003E4244"/>
    <w:rsid w:val="003E600C"/>
    <w:rsid w:val="003E7DA6"/>
    <w:rsid w:val="003F1302"/>
    <w:rsid w:val="003F1AE7"/>
    <w:rsid w:val="003F39B8"/>
    <w:rsid w:val="003F530E"/>
    <w:rsid w:val="003F6FF4"/>
    <w:rsid w:val="003F75A2"/>
    <w:rsid w:val="00400560"/>
    <w:rsid w:val="00401AC6"/>
    <w:rsid w:val="00401D0C"/>
    <w:rsid w:val="0040312C"/>
    <w:rsid w:val="00403628"/>
    <w:rsid w:val="0040452E"/>
    <w:rsid w:val="004050E7"/>
    <w:rsid w:val="00405A88"/>
    <w:rsid w:val="00411540"/>
    <w:rsid w:val="00414C6C"/>
    <w:rsid w:val="00416462"/>
    <w:rsid w:val="0041734E"/>
    <w:rsid w:val="004271F5"/>
    <w:rsid w:val="00427DFA"/>
    <w:rsid w:val="00434180"/>
    <w:rsid w:val="00435993"/>
    <w:rsid w:val="00440744"/>
    <w:rsid w:val="004418F8"/>
    <w:rsid w:val="00442672"/>
    <w:rsid w:val="0044358E"/>
    <w:rsid w:val="004449A8"/>
    <w:rsid w:val="00446A1A"/>
    <w:rsid w:val="004510B6"/>
    <w:rsid w:val="0045134B"/>
    <w:rsid w:val="00451B47"/>
    <w:rsid w:val="00452137"/>
    <w:rsid w:val="0045277C"/>
    <w:rsid w:val="00454CF8"/>
    <w:rsid w:val="00457743"/>
    <w:rsid w:val="00457DE1"/>
    <w:rsid w:val="004604B8"/>
    <w:rsid w:val="00461914"/>
    <w:rsid w:val="00465440"/>
    <w:rsid w:val="00465476"/>
    <w:rsid w:val="00466889"/>
    <w:rsid w:val="00466B9F"/>
    <w:rsid w:val="00470440"/>
    <w:rsid w:val="004709FD"/>
    <w:rsid w:val="00471028"/>
    <w:rsid w:val="0047187E"/>
    <w:rsid w:val="00472B0C"/>
    <w:rsid w:val="00474E80"/>
    <w:rsid w:val="00475101"/>
    <w:rsid w:val="00475FEC"/>
    <w:rsid w:val="00477208"/>
    <w:rsid w:val="0048178A"/>
    <w:rsid w:val="0048201E"/>
    <w:rsid w:val="0048308F"/>
    <w:rsid w:val="004840C8"/>
    <w:rsid w:val="0048489D"/>
    <w:rsid w:val="00484CBE"/>
    <w:rsid w:val="00484F25"/>
    <w:rsid w:val="00490DA3"/>
    <w:rsid w:val="0049235A"/>
    <w:rsid w:val="00493F68"/>
    <w:rsid w:val="00494752"/>
    <w:rsid w:val="00494EF0"/>
    <w:rsid w:val="00494FE7"/>
    <w:rsid w:val="004970F5"/>
    <w:rsid w:val="004A03F3"/>
    <w:rsid w:val="004A1769"/>
    <w:rsid w:val="004A5182"/>
    <w:rsid w:val="004A533C"/>
    <w:rsid w:val="004A590E"/>
    <w:rsid w:val="004A612F"/>
    <w:rsid w:val="004A696E"/>
    <w:rsid w:val="004A6984"/>
    <w:rsid w:val="004A70DB"/>
    <w:rsid w:val="004A7EDA"/>
    <w:rsid w:val="004B266A"/>
    <w:rsid w:val="004B2F37"/>
    <w:rsid w:val="004B302C"/>
    <w:rsid w:val="004B39CD"/>
    <w:rsid w:val="004B47A0"/>
    <w:rsid w:val="004B5897"/>
    <w:rsid w:val="004B60D5"/>
    <w:rsid w:val="004B6898"/>
    <w:rsid w:val="004C01EC"/>
    <w:rsid w:val="004C0E5B"/>
    <w:rsid w:val="004C4320"/>
    <w:rsid w:val="004C495A"/>
    <w:rsid w:val="004C4DD5"/>
    <w:rsid w:val="004C645A"/>
    <w:rsid w:val="004C754D"/>
    <w:rsid w:val="004D08F6"/>
    <w:rsid w:val="004D0ABE"/>
    <w:rsid w:val="004D18AE"/>
    <w:rsid w:val="004D1CC3"/>
    <w:rsid w:val="004D378B"/>
    <w:rsid w:val="004D3833"/>
    <w:rsid w:val="004D38DA"/>
    <w:rsid w:val="004D4CE9"/>
    <w:rsid w:val="004D5632"/>
    <w:rsid w:val="004D676D"/>
    <w:rsid w:val="004D6E1B"/>
    <w:rsid w:val="004D7B94"/>
    <w:rsid w:val="004D7E85"/>
    <w:rsid w:val="004E3974"/>
    <w:rsid w:val="004E5544"/>
    <w:rsid w:val="004F2342"/>
    <w:rsid w:val="004F3843"/>
    <w:rsid w:val="004F3A45"/>
    <w:rsid w:val="004F4A39"/>
    <w:rsid w:val="00501BB1"/>
    <w:rsid w:val="00502D32"/>
    <w:rsid w:val="00502EF2"/>
    <w:rsid w:val="00502FD7"/>
    <w:rsid w:val="0050369F"/>
    <w:rsid w:val="005038DC"/>
    <w:rsid w:val="0050392D"/>
    <w:rsid w:val="005054F1"/>
    <w:rsid w:val="00505847"/>
    <w:rsid w:val="005065D1"/>
    <w:rsid w:val="005131C4"/>
    <w:rsid w:val="00513589"/>
    <w:rsid w:val="00513B37"/>
    <w:rsid w:val="005145A3"/>
    <w:rsid w:val="00514BC4"/>
    <w:rsid w:val="0051527E"/>
    <w:rsid w:val="00515C64"/>
    <w:rsid w:val="00515D6F"/>
    <w:rsid w:val="005167D5"/>
    <w:rsid w:val="0052062E"/>
    <w:rsid w:val="00521104"/>
    <w:rsid w:val="00523626"/>
    <w:rsid w:val="00524495"/>
    <w:rsid w:val="00526BCA"/>
    <w:rsid w:val="0053226B"/>
    <w:rsid w:val="00532412"/>
    <w:rsid w:val="00532834"/>
    <w:rsid w:val="005328D9"/>
    <w:rsid w:val="00532D10"/>
    <w:rsid w:val="00532FC6"/>
    <w:rsid w:val="005346BE"/>
    <w:rsid w:val="00534E75"/>
    <w:rsid w:val="00536372"/>
    <w:rsid w:val="00536E39"/>
    <w:rsid w:val="005376C7"/>
    <w:rsid w:val="005413C1"/>
    <w:rsid w:val="0054407C"/>
    <w:rsid w:val="005444FD"/>
    <w:rsid w:val="005448BE"/>
    <w:rsid w:val="00544CA4"/>
    <w:rsid w:val="00545BD8"/>
    <w:rsid w:val="0054674F"/>
    <w:rsid w:val="005476F1"/>
    <w:rsid w:val="00547BC7"/>
    <w:rsid w:val="00547BD8"/>
    <w:rsid w:val="00551D9B"/>
    <w:rsid w:val="00551F54"/>
    <w:rsid w:val="005529BD"/>
    <w:rsid w:val="00552E78"/>
    <w:rsid w:val="00553ED8"/>
    <w:rsid w:val="0055508E"/>
    <w:rsid w:val="00561639"/>
    <w:rsid w:val="005629B9"/>
    <w:rsid w:val="0056381D"/>
    <w:rsid w:val="00564B68"/>
    <w:rsid w:val="005655F6"/>
    <w:rsid w:val="00565B2D"/>
    <w:rsid w:val="00570D5D"/>
    <w:rsid w:val="00581A04"/>
    <w:rsid w:val="0058381B"/>
    <w:rsid w:val="00584376"/>
    <w:rsid w:val="005878C3"/>
    <w:rsid w:val="00587C66"/>
    <w:rsid w:val="005912C1"/>
    <w:rsid w:val="00591B21"/>
    <w:rsid w:val="00592CAD"/>
    <w:rsid w:val="00593B26"/>
    <w:rsid w:val="00596476"/>
    <w:rsid w:val="00596644"/>
    <w:rsid w:val="005A3706"/>
    <w:rsid w:val="005A4272"/>
    <w:rsid w:val="005A50D4"/>
    <w:rsid w:val="005A655C"/>
    <w:rsid w:val="005A6CCB"/>
    <w:rsid w:val="005A725E"/>
    <w:rsid w:val="005A73F8"/>
    <w:rsid w:val="005B0268"/>
    <w:rsid w:val="005B3949"/>
    <w:rsid w:val="005B3A94"/>
    <w:rsid w:val="005B4731"/>
    <w:rsid w:val="005B5BA3"/>
    <w:rsid w:val="005B5C0E"/>
    <w:rsid w:val="005B62F2"/>
    <w:rsid w:val="005B6C0B"/>
    <w:rsid w:val="005B6EEE"/>
    <w:rsid w:val="005B7216"/>
    <w:rsid w:val="005C16DE"/>
    <w:rsid w:val="005C2359"/>
    <w:rsid w:val="005C24D2"/>
    <w:rsid w:val="005C2875"/>
    <w:rsid w:val="005C2ACD"/>
    <w:rsid w:val="005C45D1"/>
    <w:rsid w:val="005C46FC"/>
    <w:rsid w:val="005C4B6B"/>
    <w:rsid w:val="005C52D2"/>
    <w:rsid w:val="005C58A2"/>
    <w:rsid w:val="005C7BD0"/>
    <w:rsid w:val="005D1289"/>
    <w:rsid w:val="005D2F05"/>
    <w:rsid w:val="005D5904"/>
    <w:rsid w:val="005D5DFD"/>
    <w:rsid w:val="005D78A9"/>
    <w:rsid w:val="005E012C"/>
    <w:rsid w:val="005E1D1F"/>
    <w:rsid w:val="005E310C"/>
    <w:rsid w:val="005E522A"/>
    <w:rsid w:val="005F2367"/>
    <w:rsid w:val="005F4438"/>
    <w:rsid w:val="005F47AD"/>
    <w:rsid w:val="005F483A"/>
    <w:rsid w:val="005F5579"/>
    <w:rsid w:val="005F6391"/>
    <w:rsid w:val="005F75ED"/>
    <w:rsid w:val="005F7ED6"/>
    <w:rsid w:val="005F7F47"/>
    <w:rsid w:val="00600D78"/>
    <w:rsid w:val="00600FC5"/>
    <w:rsid w:val="00601652"/>
    <w:rsid w:val="00605711"/>
    <w:rsid w:val="00606A65"/>
    <w:rsid w:val="0061091B"/>
    <w:rsid w:val="006109F6"/>
    <w:rsid w:val="00612693"/>
    <w:rsid w:val="00612E84"/>
    <w:rsid w:val="00613926"/>
    <w:rsid w:val="00613AB2"/>
    <w:rsid w:val="0061461B"/>
    <w:rsid w:val="00615928"/>
    <w:rsid w:val="006177C8"/>
    <w:rsid w:val="00624A7E"/>
    <w:rsid w:val="00626ED7"/>
    <w:rsid w:val="006308ED"/>
    <w:rsid w:val="00630FB8"/>
    <w:rsid w:val="00631DA2"/>
    <w:rsid w:val="00631DFA"/>
    <w:rsid w:val="00632848"/>
    <w:rsid w:val="00632E80"/>
    <w:rsid w:val="00633956"/>
    <w:rsid w:val="006354B4"/>
    <w:rsid w:val="00637652"/>
    <w:rsid w:val="00640E93"/>
    <w:rsid w:val="006414A3"/>
    <w:rsid w:val="00641790"/>
    <w:rsid w:val="00641ECE"/>
    <w:rsid w:val="00642310"/>
    <w:rsid w:val="00643162"/>
    <w:rsid w:val="00643FFF"/>
    <w:rsid w:val="006445E2"/>
    <w:rsid w:val="006449E4"/>
    <w:rsid w:val="0064535A"/>
    <w:rsid w:val="006459C3"/>
    <w:rsid w:val="00645E08"/>
    <w:rsid w:val="00646228"/>
    <w:rsid w:val="00647C53"/>
    <w:rsid w:val="00647F23"/>
    <w:rsid w:val="00652C57"/>
    <w:rsid w:val="0065597A"/>
    <w:rsid w:val="00655AF9"/>
    <w:rsid w:val="00656BD5"/>
    <w:rsid w:val="00656E50"/>
    <w:rsid w:val="00660AC4"/>
    <w:rsid w:val="00661428"/>
    <w:rsid w:val="006619D1"/>
    <w:rsid w:val="00662FFF"/>
    <w:rsid w:val="0066374D"/>
    <w:rsid w:val="006644B7"/>
    <w:rsid w:val="0066465E"/>
    <w:rsid w:val="006677A5"/>
    <w:rsid w:val="0067058D"/>
    <w:rsid w:val="0067111B"/>
    <w:rsid w:val="006722B0"/>
    <w:rsid w:val="006727C7"/>
    <w:rsid w:val="00673257"/>
    <w:rsid w:val="00674A26"/>
    <w:rsid w:val="00675E9C"/>
    <w:rsid w:val="00682461"/>
    <w:rsid w:val="00683400"/>
    <w:rsid w:val="00683E19"/>
    <w:rsid w:val="00684675"/>
    <w:rsid w:val="00684A2A"/>
    <w:rsid w:val="00687047"/>
    <w:rsid w:val="006875D0"/>
    <w:rsid w:val="00690AF1"/>
    <w:rsid w:val="00691642"/>
    <w:rsid w:val="006920ED"/>
    <w:rsid w:val="00693638"/>
    <w:rsid w:val="006936A6"/>
    <w:rsid w:val="00694111"/>
    <w:rsid w:val="006945D0"/>
    <w:rsid w:val="00694BB7"/>
    <w:rsid w:val="00694C4E"/>
    <w:rsid w:val="006976F4"/>
    <w:rsid w:val="0069790C"/>
    <w:rsid w:val="006A015F"/>
    <w:rsid w:val="006A1C2F"/>
    <w:rsid w:val="006A2E68"/>
    <w:rsid w:val="006A372F"/>
    <w:rsid w:val="006A5F49"/>
    <w:rsid w:val="006B051D"/>
    <w:rsid w:val="006B2821"/>
    <w:rsid w:val="006B39CF"/>
    <w:rsid w:val="006B3CFF"/>
    <w:rsid w:val="006B4038"/>
    <w:rsid w:val="006B43C0"/>
    <w:rsid w:val="006B735E"/>
    <w:rsid w:val="006B73E2"/>
    <w:rsid w:val="006B772D"/>
    <w:rsid w:val="006B7D28"/>
    <w:rsid w:val="006C03EB"/>
    <w:rsid w:val="006C1544"/>
    <w:rsid w:val="006C29FB"/>
    <w:rsid w:val="006C3784"/>
    <w:rsid w:val="006C3B89"/>
    <w:rsid w:val="006C54C8"/>
    <w:rsid w:val="006C564F"/>
    <w:rsid w:val="006D0CD5"/>
    <w:rsid w:val="006D2C89"/>
    <w:rsid w:val="006D4ACD"/>
    <w:rsid w:val="006D7126"/>
    <w:rsid w:val="006D7E92"/>
    <w:rsid w:val="006E1649"/>
    <w:rsid w:val="006E24AA"/>
    <w:rsid w:val="006E2590"/>
    <w:rsid w:val="006E3AAD"/>
    <w:rsid w:val="006E3DFB"/>
    <w:rsid w:val="006E3E75"/>
    <w:rsid w:val="006E562C"/>
    <w:rsid w:val="006E6058"/>
    <w:rsid w:val="006E6941"/>
    <w:rsid w:val="006E7589"/>
    <w:rsid w:val="006F0CB5"/>
    <w:rsid w:val="006F1640"/>
    <w:rsid w:val="006F3352"/>
    <w:rsid w:val="006F354F"/>
    <w:rsid w:val="006F5771"/>
    <w:rsid w:val="007016B2"/>
    <w:rsid w:val="00702EBA"/>
    <w:rsid w:val="007051C1"/>
    <w:rsid w:val="007077E0"/>
    <w:rsid w:val="0071005E"/>
    <w:rsid w:val="00711013"/>
    <w:rsid w:val="00713CD7"/>
    <w:rsid w:val="00713DF8"/>
    <w:rsid w:val="007206E0"/>
    <w:rsid w:val="00720BEC"/>
    <w:rsid w:val="00721B03"/>
    <w:rsid w:val="00724137"/>
    <w:rsid w:val="007242B5"/>
    <w:rsid w:val="0072475B"/>
    <w:rsid w:val="00725A0E"/>
    <w:rsid w:val="00725E30"/>
    <w:rsid w:val="00726A7F"/>
    <w:rsid w:val="007274CF"/>
    <w:rsid w:val="00727B6F"/>
    <w:rsid w:val="00730B97"/>
    <w:rsid w:val="00731E21"/>
    <w:rsid w:val="0073267E"/>
    <w:rsid w:val="00732AFC"/>
    <w:rsid w:val="00733F51"/>
    <w:rsid w:val="0073489D"/>
    <w:rsid w:val="00735D8E"/>
    <w:rsid w:val="00736F28"/>
    <w:rsid w:val="00737BCF"/>
    <w:rsid w:val="00740800"/>
    <w:rsid w:val="00740C27"/>
    <w:rsid w:val="00740C3C"/>
    <w:rsid w:val="00741616"/>
    <w:rsid w:val="007444DB"/>
    <w:rsid w:val="00747290"/>
    <w:rsid w:val="00747BEC"/>
    <w:rsid w:val="00750AB6"/>
    <w:rsid w:val="0075115A"/>
    <w:rsid w:val="00751203"/>
    <w:rsid w:val="00751911"/>
    <w:rsid w:val="00753017"/>
    <w:rsid w:val="007531CF"/>
    <w:rsid w:val="00755B32"/>
    <w:rsid w:val="00756FC8"/>
    <w:rsid w:val="007605DF"/>
    <w:rsid w:val="00762F00"/>
    <w:rsid w:val="0076398C"/>
    <w:rsid w:val="007649C6"/>
    <w:rsid w:val="00765A49"/>
    <w:rsid w:val="00770747"/>
    <w:rsid w:val="00771B8C"/>
    <w:rsid w:val="00775BB5"/>
    <w:rsid w:val="007766AD"/>
    <w:rsid w:val="00776B75"/>
    <w:rsid w:val="007772F3"/>
    <w:rsid w:val="00777C8D"/>
    <w:rsid w:val="00780E11"/>
    <w:rsid w:val="00781182"/>
    <w:rsid w:val="00781691"/>
    <w:rsid w:val="00782DE5"/>
    <w:rsid w:val="0078525C"/>
    <w:rsid w:val="00785E8C"/>
    <w:rsid w:val="00786266"/>
    <w:rsid w:val="00786983"/>
    <w:rsid w:val="00786F2B"/>
    <w:rsid w:val="00787C4C"/>
    <w:rsid w:val="00790409"/>
    <w:rsid w:val="00790E62"/>
    <w:rsid w:val="00792B10"/>
    <w:rsid w:val="00793D5C"/>
    <w:rsid w:val="00794129"/>
    <w:rsid w:val="007951A6"/>
    <w:rsid w:val="007974BE"/>
    <w:rsid w:val="007A0497"/>
    <w:rsid w:val="007A05C6"/>
    <w:rsid w:val="007A2618"/>
    <w:rsid w:val="007A305F"/>
    <w:rsid w:val="007A428A"/>
    <w:rsid w:val="007A4DBD"/>
    <w:rsid w:val="007A64E2"/>
    <w:rsid w:val="007B26AC"/>
    <w:rsid w:val="007B4360"/>
    <w:rsid w:val="007B530E"/>
    <w:rsid w:val="007B54FB"/>
    <w:rsid w:val="007B567F"/>
    <w:rsid w:val="007B6FB8"/>
    <w:rsid w:val="007B768D"/>
    <w:rsid w:val="007C0225"/>
    <w:rsid w:val="007C0982"/>
    <w:rsid w:val="007C17F0"/>
    <w:rsid w:val="007C7118"/>
    <w:rsid w:val="007C7808"/>
    <w:rsid w:val="007C7E65"/>
    <w:rsid w:val="007D0BCD"/>
    <w:rsid w:val="007D1767"/>
    <w:rsid w:val="007D3C07"/>
    <w:rsid w:val="007D4A8E"/>
    <w:rsid w:val="007D6C9E"/>
    <w:rsid w:val="007D7C77"/>
    <w:rsid w:val="007E09AB"/>
    <w:rsid w:val="007E0A57"/>
    <w:rsid w:val="007E50BF"/>
    <w:rsid w:val="007E5ADC"/>
    <w:rsid w:val="007E639F"/>
    <w:rsid w:val="007F16D0"/>
    <w:rsid w:val="007F237E"/>
    <w:rsid w:val="007F3058"/>
    <w:rsid w:val="007F3F0D"/>
    <w:rsid w:val="007F4051"/>
    <w:rsid w:val="00803A0D"/>
    <w:rsid w:val="00804AAC"/>
    <w:rsid w:val="00807B8B"/>
    <w:rsid w:val="00810871"/>
    <w:rsid w:val="00811636"/>
    <w:rsid w:val="00811A00"/>
    <w:rsid w:val="008120B5"/>
    <w:rsid w:val="008130B2"/>
    <w:rsid w:val="00813BE1"/>
    <w:rsid w:val="00813C9C"/>
    <w:rsid w:val="00814FD8"/>
    <w:rsid w:val="008151F4"/>
    <w:rsid w:val="00816AD5"/>
    <w:rsid w:val="00817C11"/>
    <w:rsid w:val="008206D4"/>
    <w:rsid w:val="00823C2C"/>
    <w:rsid w:val="008240A7"/>
    <w:rsid w:val="008249D1"/>
    <w:rsid w:val="008252B1"/>
    <w:rsid w:val="0082754D"/>
    <w:rsid w:val="00831D78"/>
    <w:rsid w:val="008327CD"/>
    <w:rsid w:val="00833130"/>
    <w:rsid w:val="00833B69"/>
    <w:rsid w:val="008358E0"/>
    <w:rsid w:val="00835AEF"/>
    <w:rsid w:val="00836524"/>
    <w:rsid w:val="008366DA"/>
    <w:rsid w:val="008368CD"/>
    <w:rsid w:val="00840CCD"/>
    <w:rsid w:val="00840E13"/>
    <w:rsid w:val="00841689"/>
    <w:rsid w:val="00842B05"/>
    <w:rsid w:val="0084346B"/>
    <w:rsid w:val="00844569"/>
    <w:rsid w:val="008450E6"/>
    <w:rsid w:val="008459C2"/>
    <w:rsid w:val="008474FF"/>
    <w:rsid w:val="00847DAB"/>
    <w:rsid w:val="008503EA"/>
    <w:rsid w:val="008516C0"/>
    <w:rsid w:val="008520F8"/>
    <w:rsid w:val="0085233B"/>
    <w:rsid w:val="008528B9"/>
    <w:rsid w:val="00853A99"/>
    <w:rsid w:val="00853F34"/>
    <w:rsid w:val="008548D7"/>
    <w:rsid w:val="00860E02"/>
    <w:rsid w:val="00861B75"/>
    <w:rsid w:val="00862E68"/>
    <w:rsid w:val="00863CDE"/>
    <w:rsid w:val="00867F95"/>
    <w:rsid w:val="00870D45"/>
    <w:rsid w:val="0087167D"/>
    <w:rsid w:val="008727F2"/>
    <w:rsid w:val="00872A8D"/>
    <w:rsid w:val="0087471D"/>
    <w:rsid w:val="00874EBB"/>
    <w:rsid w:val="00875CF4"/>
    <w:rsid w:val="00876A55"/>
    <w:rsid w:val="00876E74"/>
    <w:rsid w:val="008770F4"/>
    <w:rsid w:val="0088123A"/>
    <w:rsid w:val="0088223D"/>
    <w:rsid w:val="00882C16"/>
    <w:rsid w:val="0088337F"/>
    <w:rsid w:val="00883465"/>
    <w:rsid w:val="00884134"/>
    <w:rsid w:val="00884552"/>
    <w:rsid w:val="008856D3"/>
    <w:rsid w:val="00886096"/>
    <w:rsid w:val="008900DB"/>
    <w:rsid w:val="00890A8B"/>
    <w:rsid w:val="008915AD"/>
    <w:rsid w:val="00891F46"/>
    <w:rsid w:val="00892A68"/>
    <w:rsid w:val="00892DF1"/>
    <w:rsid w:val="008930F6"/>
    <w:rsid w:val="00893970"/>
    <w:rsid w:val="00893FED"/>
    <w:rsid w:val="00894E0A"/>
    <w:rsid w:val="00895374"/>
    <w:rsid w:val="00896730"/>
    <w:rsid w:val="0089726D"/>
    <w:rsid w:val="00897CFC"/>
    <w:rsid w:val="008A0FB0"/>
    <w:rsid w:val="008A2296"/>
    <w:rsid w:val="008A239C"/>
    <w:rsid w:val="008A64BE"/>
    <w:rsid w:val="008A7567"/>
    <w:rsid w:val="008B04C2"/>
    <w:rsid w:val="008B0586"/>
    <w:rsid w:val="008B3F3A"/>
    <w:rsid w:val="008B4211"/>
    <w:rsid w:val="008B45DD"/>
    <w:rsid w:val="008B5064"/>
    <w:rsid w:val="008B57C1"/>
    <w:rsid w:val="008B58D5"/>
    <w:rsid w:val="008B6854"/>
    <w:rsid w:val="008B7593"/>
    <w:rsid w:val="008C1946"/>
    <w:rsid w:val="008C31CA"/>
    <w:rsid w:val="008C37AF"/>
    <w:rsid w:val="008C47B4"/>
    <w:rsid w:val="008C556C"/>
    <w:rsid w:val="008C5B76"/>
    <w:rsid w:val="008C66D7"/>
    <w:rsid w:val="008C7CA7"/>
    <w:rsid w:val="008C7DE0"/>
    <w:rsid w:val="008D0A9B"/>
    <w:rsid w:val="008D1E5B"/>
    <w:rsid w:val="008D2BC6"/>
    <w:rsid w:val="008D5CD2"/>
    <w:rsid w:val="008D6145"/>
    <w:rsid w:val="008D7710"/>
    <w:rsid w:val="008E039A"/>
    <w:rsid w:val="008E090A"/>
    <w:rsid w:val="008E1639"/>
    <w:rsid w:val="008E2543"/>
    <w:rsid w:val="008E2823"/>
    <w:rsid w:val="008E3946"/>
    <w:rsid w:val="008E3A52"/>
    <w:rsid w:val="008E423D"/>
    <w:rsid w:val="008E42A0"/>
    <w:rsid w:val="008E4DBC"/>
    <w:rsid w:val="008F2153"/>
    <w:rsid w:val="008F38C0"/>
    <w:rsid w:val="008F50DF"/>
    <w:rsid w:val="008F5595"/>
    <w:rsid w:val="008F6A57"/>
    <w:rsid w:val="00900BB5"/>
    <w:rsid w:val="00901368"/>
    <w:rsid w:val="00902AE9"/>
    <w:rsid w:val="00903B5D"/>
    <w:rsid w:val="0090463F"/>
    <w:rsid w:val="0090569D"/>
    <w:rsid w:val="00905AEA"/>
    <w:rsid w:val="00907C0D"/>
    <w:rsid w:val="00910ADA"/>
    <w:rsid w:val="00912C3E"/>
    <w:rsid w:val="0091321F"/>
    <w:rsid w:val="00913349"/>
    <w:rsid w:val="009145FE"/>
    <w:rsid w:val="0091486A"/>
    <w:rsid w:val="009154C3"/>
    <w:rsid w:val="0091563A"/>
    <w:rsid w:val="00915AE3"/>
    <w:rsid w:val="009169A0"/>
    <w:rsid w:val="00917DAD"/>
    <w:rsid w:val="00920BD7"/>
    <w:rsid w:val="00922007"/>
    <w:rsid w:val="009258C4"/>
    <w:rsid w:val="009267C3"/>
    <w:rsid w:val="00926E75"/>
    <w:rsid w:val="0092735C"/>
    <w:rsid w:val="009315A0"/>
    <w:rsid w:val="009325FF"/>
    <w:rsid w:val="009338B1"/>
    <w:rsid w:val="009346B6"/>
    <w:rsid w:val="00935936"/>
    <w:rsid w:val="00936623"/>
    <w:rsid w:val="00936726"/>
    <w:rsid w:val="0093740A"/>
    <w:rsid w:val="009409CF"/>
    <w:rsid w:val="00942608"/>
    <w:rsid w:val="00942BB4"/>
    <w:rsid w:val="00944B02"/>
    <w:rsid w:val="0094560A"/>
    <w:rsid w:val="0094582B"/>
    <w:rsid w:val="00945C46"/>
    <w:rsid w:val="00945FE4"/>
    <w:rsid w:val="009470FA"/>
    <w:rsid w:val="00947415"/>
    <w:rsid w:val="009508D9"/>
    <w:rsid w:val="00951585"/>
    <w:rsid w:val="00951610"/>
    <w:rsid w:val="009522E8"/>
    <w:rsid w:val="00952D1A"/>
    <w:rsid w:val="00955AF9"/>
    <w:rsid w:val="0095714A"/>
    <w:rsid w:val="009575A7"/>
    <w:rsid w:val="009607B8"/>
    <w:rsid w:val="0096119A"/>
    <w:rsid w:val="00961ABF"/>
    <w:rsid w:val="00964737"/>
    <w:rsid w:val="00964B33"/>
    <w:rsid w:val="0096735A"/>
    <w:rsid w:val="00967BBC"/>
    <w:rsid w:val="00967BCA"/>
    <w:rsid w:val="00967C63"/>
    <w:rsid w:val="00971CC3"/>
    <w:rsid w:val="00974A78"/>
    <w:rsid w:val="00976938"/>
    <w:rsid w:val="00976FC0"/>
    <w:rsid w:val="00977A64"/>
    <w:rsid w:val="00977F55"/>
    <w:rsid w:val="0098147E"/>
    <w:rsid w:val="00981ACF"/>
    <w:rsid w:val="00983040"/>
    <w:rsid w:val="00983ADC"/>
    <w:rsid w:val="00983C68"/>
    <w:rsid w:val="00985C60"/>
    <w:rsid w:val="009868CA"/>
    <w:rsid w:val="00987F2B"/>
    <w:rsid w:val="00990564"/>
    <w:rsid w:val="00992491"/>
    <w:rsid w:val="00992E52"/>
    <w:rsid w:val="00992EA3"/>
    <w:rsid w:val="00993174"/>
    <w:rsid w:val="009945C2"/>
    <w:rsid w:val="00994D22"/>
    <w:rsid w:val="0099658C"/>
    <w:rsid w:val="00997237"/>
    <w:rsid w:val="0099760D"/>
    <w:rsid w:val="0099776C"/>
    <w:rsid w:val="009A1A9B"/>
    <w:rsid w:val="009A44E3"/>
    <w:rsid w:val="009A4BE9"/>
    <w:rsid w:val="009A556F"/>
    <w:rsid w:val="009A6184"/>
    <w:rsid w:val="009A6409"/>
    <w:rsid w:val="009A7A11"/>
    <w:rsid w:val="009B3579"/>
    <w:rsid w:val="009B35F6"/>
    <w:rsid w:val="009B3678"/>
    <w:rsid w:val="009B3CDE"/>
    <w:rsid w:val="009B5188"/>
    <w:rsid w:val="009B55DF"/>
    <w:rsid w:val="009B5EE6"/>
    <w:rsid w:val="009C0558"/>
    <w:rsid w:val="009C3362"/>
    <w:rsid w:val="009C3E71"/>
    <w:rsid w:val="009C4252"/>
    <w:rsid w:val="009C4F16"/>
    <w:rsid w:val="009C711A"/>
    <w:rsid w:val="009C788C"/>
    <w:rsid w:val="009C78FE"/>
    <w:rsid w:val="009D0184"/>
    <w:rsid w:val="009D1D3A"/>
    <w:rsid w:val="009D1E19"/>
    <w:rsid w:val="009D2723"/>
    <w:rsid w:val="009D5FC4"/>
    <w:rsid w:val="009D6288"/>
    <w:rsid w:val="009D64D2"/>
    <w:rsid w:val="009D730D"/>
    <w:rsid w:val="009E0AAB"/>
    <w:rsid w:val="009E0FAC"/>
    <w:rsid w:val="009E2104"/>
    <w:rsid w:val="009E27E6"/>
    <w:rsid w:val="009E3591"/>
    <w:rsid w:val="009E6DEB"/>
    <w:rsid w:val="009E7FE8"/>
    <w:rsid w:val="009F4F4D"/>
    <w:rsid w:val="009F708F"/>
    <w:rsid w:val="009F72B8"/>
    <w:rsid w:val="00A00020"/>
    <w:rsid w:val="00A005E6"/>
    <w:rsid w:val="00A008B0"/>
    <w:rsid w:val="00A03266"/>
    <w:rsid w:val="00A034A7"/>
    <w:rsid w:val="00A055BC"/>
    <w:rsid w:val="00A078E8"/>
    <w:rsid w:val="00A11080"/>
    <w:rsid w:val="00A13482"/>
    <w:rsid w:val="00A1512B"/>
    <w:rsid w:val="00A15BD3"/>
    <w:rsid w:val="00A1695E"/>
    <w:rsid w:val="00A1700B"/>
    <w:rsid w:val="00A2088D"/>
    <w:rsid w:val="00A20A4B"/>
    <w:rsid w:val="00A2117E"/>
    <w:rsid w:val="00A220EB"/>
    <w:rsid w:val="00A234CE"/>
    <w:rsid w:val="00A271EB"/>
    <w:rsid w:val="00A27458"/>
    <w:rsid w:val="00A27F94"/>
    <w:rsid w:val="00A30016"/>
    <w:rsid w:val="00A301C2"/>
    <w:rsid w:val="00A31711"/>
    <w:rsid w:val="00A32012"/>
    <w:rsid w:val="00A32B9E"/>
    <w:rsid w:val="00A33745"/>
    <w:rsid w:val="00A33BB4"/>
    <w:rsid w:val="00A35822"/>
    <w:rsid w:val="00A37E5F"/>
    <w:rsid w:val="00A41C36"/>
    <w:rsid w:val="00A4395C"/>
    <w:rsid w:val="00A43E98"/>
    <w:rsid w:val="00A4746E"/>
    <w:rsid w:val="00A474EF"/>
    <w:rsid w:val="00A50212"/>
    <w:rsid w:val="00A536EC"/>
    <w:rsid w:val="00A54871"/>
    <w:rsid w:val="00A5563A"/>
    <w:rsid w:val="00A55CD7"/>
    <w:rsid w:val="00A60F9C"/>
    <w:rsid w:val="00A61AAD"/>
    <w:rsid w:val="00A61D49"/>
    <w:rsid w:val="00A62750"/>
    <w:rsid w:val="00A62FAC"/>
    <w:rsid w:val="00A64983"/>
    <w:rsid w:val="00A67773"/>
    <w:rsid w:val="00A708CA"/>
    <w:rsid w:val="00A71181"/>
    <w:rsid w:val="00A715A8"/>
    <w:rsid w:val="00A72C8B"/>
    <w:rsid w:val="00A73723"/>
    <w:rsid w:val="00A7605D"/>
    <w:rsid w:val="00A76DB0"/>
    <w:rsid w:val="00A80778"/>
    <w:rsid w:val="00A818F9"/>
    <w:rsid w:val="00A82C89"/>
    <w:rsid w:val="00A82D95"/>
    <w:rsid w:val="00A856D8"/>
    <w:rsid w:val="00A85CE2"/>
    <w:rsid w:val="00A8633C"/>
    <w:rsid w:val="00A874C5"/>
    <w:rsid w:val="00A903C5"/>
    <w:rsid w:val="00A90E4D"/>
    <w:rsid w:val="00A927D4"/>
    <w:rsid w:val="00A9314F"/>
    <w:rsid w:val="00A956AA"/>
    <w:rsid w:val="00A957F7"/>
    <w:rsid w:val="00A976CB"/>
    <w:rsid w:val="00AA70E8"/>
    <w:rsid w:val="00AA7215"/>
    <w:rsid w:val="00AA7943"/>
    <w:rsid w:val="00AA7C98"/>
    <w:rsid w:val="00AB042C"/>
    <w:rsid w:val="00AB0C60"/>
    <w:rsid w:val="00AB364D"/>
    <w:rsid w:val="00AB3D0F"/>
    <w:rsid w:val="00AB3E7D"/>
    <w:rsid w:val="00AB4092"/>
    <w:rsid w:val="00AB4AF8"/>
    <w:rsid w:val="00AB59C2"/>
    <w:rsid w:val="00AB5FFA"/>
    <w:rsid w:val="00AB6C95"/>
    <w:rsid w:val="00AB6E1A"/>
    <w:rsid w:val="00AB751F"/>
    <w:rsid w:val="00AB78E5"/>
    <w:rsid w:val="00AC0534"/>
    <w:rsid w:val="00AC2852"/>
    <w:rsid w:val="00AC323B"/>
    <w:rsid w:val="00AC3909"/>
    <w:rsid w:val="00AC572A"/>
    <w:rsid w:val="00AC6C12"/>
    <w:rsid w:val="00AC70ED"/>
    <w:rsid w:val="00AD1ECB"/>
    <w:rsid w:val="00AD2E59"/>
    <w:rsid w:val="00AD58E3"/>
    <w:rsid w:val="00AD6414"/>
    <w:rsid w:val="00AD6DAA"/>
    <w:rsid w:val="00AD7B88"/>
    <w:rsid w:val="00AE2484"/>
    <w:rsid w:val="00AE25F8"/>
    <w:rsid w:val="00AE4AC4"/>
    <w:rsid w:val="00AE5750"/>
    <w:rsid w:val="00AE7111"/>
    <w:rsid w:val="00AF1344"/>
    <w:rsid w:val="00AF3A49"/>
    <w:rsid w:val="00AF3D13"/>
    <w:rsid w:val="00AF5A62"/>
    <w:rsid w:val="00AF5FE9"/>
    <w:rsid w:val="00AF6D9B"/>
    <w:rsid w:val="00B027C9"/>
    <w:rsid w:val="00B02C66"/>
    <w:rsid w:val="00B02DB7"/>
    <w:rsid w:val="00B04379"/>
    <w:rsid w:val="00B05930"/>
    <w:rsid w:val="00B065F5"/>
    <w:rsid w:val="00B06EE9"/>
    <w:rsid w:val="00B070DA"/>
    <w:rsid w:val="00B10795"/>
    <w:rsid w:val="00B1162F"/>
    <w:rsid w:val="00B11F5A"/>
    <w:rsid w:val="00B135C1"/>
    <w:rsid w:val="00B1491F"/>
    <w:rsid w:val="00B14E0B"/>
    <w:rsid w:val="00B15848"/>
    <w:rsid w:val="00B15A32"/>
    <w:rsid w:val="00B15D8E"/>
    <w:rsid w:val="00B16D61"/>
    <w:rsid w:val="00B17FC5"/>
    <w:rsid w:val="00B2021E"/>
    <w:rsid w:val="00B21D62"/>
    <w:rsid w:val="00B233FB"/>
    <w:rsid w:val="00B2452C"/>
    <w:rsid w:val="00B24B05"/>
    <w:rsid w:val="00B30403"/>
    <w:rsid w:val="00B32E1E"/>
    <w:rsid w:val="00B33201"/>
    <w:rsid w:val="00B35A30"/>
    <w:rsid w:val="00B35CA5"/>
    <w:rsid w:val="00B404DD"/>
    <w:rsid w:val="00B40B7A"/>
    <w:rsid w:val="00B4250D"/>
    <w:rsid w:val="00B4284E"/>
    <w:rsid w:val="00B45983"/>
    <w:rsid w:val="00B46915"/>
    <w:rsid w:val="00B516D4"/>
    <w:rsid w:val="00B5229E"/>
    <w:rsid w:val="00B53358"/>
    <w:rsid w:val="00B537CC"/>
    <w:rsid w:val="00B54CBF"/>
    <w:rsid w:val="00B55DB1"/>
    <w:rsid w:val="00B567E2"/>
    <w:rsid w:val="00B56A47"/>
    <w:rsid w:val="00B602E0"/>
    <w:rsid w:val="00B60844"/>
    <w:rsid w:val="00B620D8"/>
    <w:rsid w:val="00B641DE"/>
    <w:rsid w:val="00B64605"/>
    <w:rsid w:val="00B64C2A"/>
    <w:rsid w:val="00B67AEA"/>
    <w:rsid w:val="00B67E1F"/>
    <w:rsid w:val="00B67F07"/>
    <w:rsid w:val="00B70730"/>
    <w:rsid w:val="00B712D7"/>
    <w:rsid w:val="00B72075"/>
    <w:rsid w:val="00B73341"/>
    <w:rsid w:val="00B7389F"/>
    <w:rsid w:val="00B76319"/>
    <w:rsid w:val="00B77390"/>
    <w:rsid w:val="00B773C7"/>
    <w:rsid w:val="00B7755A"/>
    <w:rsid w:val="00B80AE3"/>
    <w:rsid w:val="00B81B25"/>
    <w:rsid w:val="00B8211A"/>
    <w:rsid w:val="00B822B7"/>
    <w:rsid w:val="00B82C7B"/>
    <w:rsid w:val="00B86BA7"/>
    <w:rsid w:val="00B8706F"/>
    <w:rsid w:val="00B8725C"/>
    <w:rsid w:val="00B874B9"/>
    <w:rsid w:val="00B87AEF"/>
    <w:rsid w:val="00B87E93"/>
    <w:rsid w:val="00B907D7"/>
    <w:rsid w:val="00B90B50"/>
    <w:rsid w:val="00B91284"/>
    <w:rsid w:val="00B9279F"/>
    <w:rsid w:val="00B96028"/>
    <w:rsid w:val="00BA00C2"/>
    <w:rsid w:val="00BA0106"/>
    <w:rsid w:val="00BA0A55"/>
    <w:rsid w:val="00BA0D7D"/>
    <w:rsid w:val="00BA10E3"/>
    <w:rsid w:val="00BA124B"/>
    <w:rsid w:val="00BA132C"/>
    <w:rsid w:val="00BA16F6"/>
    <w:rsid w:val="00BA2A07"/>
    <w:rsid w:val="00BA359D"/>
    <w:rsid w:val="00BA49C9"/>
    <w:rsid w:val="00BA4E55"/>
    <w:rsid w:val="00BA5014"/>
    <w:rsid w:val="00BA5119"/>
    <w:rsid w:val="00BA683E"/>
    <w:rsid w:val="00BA706C"/>
    <w:rsid w:val="00BB19E7"/>
    <w:rsid w:val="00BB2BDF"/>
    <w:rsid w:val="00BB33A8"/>
    <w:rsid w:val="00BB4BDE"/>
    <w:rsid w:val="00BB5214"/>
    <w:rsid w:val="00BB60A3"/>
    <w:rsid w:val="00BB6938"/>
    <w:rsid w:val="00BB6D03"/>
    <w:rsid w:val="00BB7840"/>
    <w:rsid w:val="00BB7AA2"/>
    <w:rsid w:val="00BB7F4D"/>
    <w:rsid w:val="00BC14E6"/>
    <w:rsid w:val="00BC1740"/>
    <w:rsid w:val="00BC1E95"/>
    <w:rsid w:val="00BC4E1E"/>
    <w:rsid w:val="00BD1893"/>
    <w:rsid w:val="00BD25E5"/>
    <w:rsid w:val="00BD64CA"/>
    <w:rsid w:val="00BD6C89"/>
    <w:rsid w:val="00BD75FD"/>
    <w:rsid w:val="00BE16B5"/>
    <w:rsid w:val="00BE1827"/>
    <w:rsid w:val="00BE235D"/>
    <w:rsid w:val="00BE3559"/>
    <w:rsid w:val="00BE36FC"/>
    <w:rsid w:val="00BE43AA"/>
    <w:rsid w:val="00BE4848"/>
    <w:rsid w:val="00BE7E87"/>
    <w:rsid w:val="00BF035A"/>
    <w:rsid w:val="00BF0A2B"/>
    <w:rsid w:val="00BF0C18"/>
    <w:rsid w:val="00BF117D"/>
    <w:rsid w:val="00BF166C"/>
    <w:rsid w:val="00BF28F3"/>
    <w:rsid w:val="00BF578A"/>
    <w:rsid w:val="00BF5796"/>
    <w:rsid w:val="00BF5DF3"/>
    <w:rsid w:val="00C00BCC"/>
    <w:rsid w:val="00C011F0"/>
    <w:rsid w:val="00C0275B"/>
    <w:rsid w:val="00C02E43"/>
    <w:rsid w:val="00C05BE6"/>
    <w:rsid w:val="00C07E3A"/>
    <w:rsid w:val="00C13A94"/>
    <w:rsid w:val="00C14AF4"/>
    <w:rsid w:val="00C14BF9"/>
    <w:rsid w:val="00C16684"/>
    <w:rsid w:val="00C17AB0"/>
    <w:rsid w:val="00C21033"/>
    <w:rsid w:val="00C2288E"/>
    <w:rsid w:val="00C22A14"/>
    <w:rsid w:val="00C25520"/>
    <w:rsid w:val="00C27E5C"/>
    <w:rsid w:val="00C27FD0"/>
    <w:rsid w:val="00C311A5"/>
    <w:rsid w:val="00C318E3"/>
    <w:rsid w:val="00C31F70"/>
    <w:rsid w:val="00C32CDA"/>
    <w:rsid w:val="00C34FA4"/>
    <w:rsid w:val="00C400CA"/>
    <w:rsid w:val="00C40F0D"/>
    <w:rsid w:val="00C429BA"/>
    <w:rsid w:val="00C44BD0"/>
    <w:rsid w:val="00C457F3"/>
    <w:rsid w:val="00C462FC"/>
    <w:rsid w:val="00C507E5"/>
    <w:rsid w:val="00C514F7"/>
    <w:rsid w:val="00C51541"/>
    <w:rsid w:val="00C5279A"/>
    <w:rsid w:val="00C52D55"/>
    <w:rsid w:val="00C52E7D"/>
    <w:rsid w:val="00C539E1"/>
    <w:rsid w:val="00C547DE"/>
    <w:rsid w:val="00C54B78"/>
    <w:rsid w:val="00C54C21"/>
    <w:rsid w:val="00C56919"/>
    <w:rsid w:val="00C57602"/>
    <w:rsid w:val="00C6036B"/>
    <w:rsid w:val="00C605F9"/>
    <w:rsid w:val="00C60CD3"/>
    <w:rsid w:val="00C62277"/>
    <w:rsid w:val="00C63128"/>
    <w:rsid w:val="00C643D6"/>
    <w:rsid w:val="00C64EC8"/>
    <w:rsid w:val="00C656F2"/>
    <w:rsid w:val="00C65F13"/>
    <w:rsid w:val="00C66D08"/>
    <w:rsid w:val="00C6775B"/>
    <w:rsid w:val="00C67910"/>
    <w:rsid w:val="00C67DF2"/>
    <w:rsid w:val="00C715BC"/>
    <w:rsid w:val="00C71CCE"/>
    <w:rsid w:val="00C723DE"/>
    <w:rsid w:val="00C72FDC"/>
    <w:rsid w:val="00C730A1"/>
    <w:rsid w:val="00C75092"/>
    <w:rsid w:val="00C7512E"/>
    <w:rsid w:val="00C752BB"/>
    <w:rsid w:val="00C8042B"/>
    <w:rsid w:val="00C8046B"/>
    <w:rsid w:val="00C80ACC"/>
    <w:rsid w:val="00C817BC"/>
    <w:rsid w:val="00C829B5"/>
    <w:rsid w:val="00C83335"/>
    <w:rsid w:val="00C85435"/>
    <w:rsid w:val="00C91F97"/>
    <w:rsid w:val="00C92A7E"/>
    <w:rsid w:val="00C92B89"/>
    <w:rsid w:val="00C92D12"/>
    <w:rsid w:val="00C93581"/>
    <w:rsid w:val="00C96B6A"/>
    <w:rsid w:val="00CA0849"/>
    <w:rsid w:val="00CA28C2"/>
    <w:rsid w:val="00CA2A05"/>
    <w:rsid w:val="00CA2C41"/>
    <w:rsid w:val="00CA5CB1"/>
    <w:rsid w:val="00CA656A"/>
    <w:rsid w:val="00CA671D"/>
    <w:rsid w:val="00CA7EA3"/>
    <w:rsid w:val="00CB408E"/>
    <w:rsid w:val="00CB4405"/>
    <w:rsid w:val="00CB5D01"/>
    <w:rsid w:val="00CB7A6F"/>
    <w:rsid w:val="00CC1E3D"/>
    <w:rsid w:val="00CC1E67"/>
    <w:rsid w:val="00CC4B48"/>
    <w:rsid w:val="00CC5A81"/>
    <w:rsid w:val="00CC640A"/>
    <w:rsid w:val="00CC7912"/>
    <w:rsid w:val="00CC7A9B"/>
    <w:rsid w:val="00CD0AF4"/>
    <w:rsid w:val="00CD3B91"/>
    <w:rsid w:val="00CD3E31"/>
    <w:rsid w:val="00CD3F7B"/>
    <w:rsid w:val="00CD479F"/>
    <w:rsid w:val="00CD5798"/>
    <w:rsid w:val="00CD6655"/>
    <w:rsid w:val="00CD6D3D"/>
    <w:rsid w:val="00CD7282"/>
    <w:rsid w:val="00CE2324"/>
    <w:rsid w:val="00CE275F"/>
    <w:rsid w:val="00CE36EA"/>
    <w:rsid w:val="00CE4DCC"/>
    <w:rsid w:val="00CF0F7B"/>
    <w:rsid w:val="00CF1790"/>
    <w:rsid w:val="00CF1857"/>
    <w:rsid w:val="00CF1A60"/>
    <w:rsid w:val="00CF1B24"/>
    <w:rsid w:val="00CF231D"/>
    <w:rsid w:val="00CF342F"/>
    <w:rsid w:val="00CF3788"/>
    <w:rsid w:val="00CF3F66"/>
    <w:rsid w:val="00CF49F7"/>
    <w:rsid w:val="00CF5E1A"/>
    <w:rsid w:val="00CF6286"/>
    <w:rsid w:val="00CF6C73"/>
    <w:rsid w:val="00CF7279"/>
    <w:rsid w:val="00CF7C23"/>
    <w:rsid w:val="00D00AE5"/>
    <w:rsid w:val="00D00F1C"/>
    <w:rsid w:val="00D01E17"/>
    <w:rsid w:val="00D026B4"/>
    <w:rsid w:val="00D02DE0"/>
    <w:rsid w:val="00D04FA6"/>
    <w:rsid w:val="00D06393"/>
    <w:rsid w:val="00D074DE"/>
    <w:rsid w:val="00D10C4C"/>
    <w:rsid w:val="00D131DD"/>
    <w:rsid w:val="00D13D7E"/>
    <w:rsid w:val="00D15ACE"/>
    <w:rsid w:val="00D16FE9"/>
    <w:rsid w:val="00D172EC"/>
    <w:rsid w:val="00D17CC3"/>
    <w:rsid w:val="00D22490"/>
    <w:rsid w:val="00D2331C"/>
    <w:rsid w:val="00D2340E"/>
    <w:rsid w:val="00D242EB"/>
    <w:rsid w:val="00D242FA"/>
    <w:rsid w:val="00D248C4"/>
    <w:rsid w:val="00D24C86"/>
    <w:rsid w:val="00D25B39"/>
    <w:rsid w:val="00D27BA1"/>
    <w:rsid w:val="00D305DE"/>
    <w:rsid w:val="00D35357"/>
    <w:rsid w:val="00D35C32"/>
    <w:rsid w:val="00D40C6B"/>
    <w:rsid w:val="00D40D3C"/>
    <w:rsid w:val="00D41D0A"/>
    <w:rsid w:val="00D425AD"/>
    <w:rsid w:val="00D438EE"/>
    <w:rsid w:val="00D447FB"/>
    <w:rsid w:val="00D45D6C"/>
    <w:rsid w:val="00D46096"/>
    <w:rsid w:val="00D46B86"/>
    <w:rsid w:val="00D50413"/>
    <w:rsid w:val="00D5096C"/>
    <w:rsid w:val="00D50F44"/>
    <w:rsid w:val="00D55FF6"/>
    <w:rsid w:val="00D56E44"/>
    <w:rsid w:val="00D57520"/>
    <w:rsid w:val="00D5756A"/>
    <w:rsid w:val="00D57ACD"/>
    <w:rsid w:val="00D6051F"/>
    <w:rsid w:val="00D61361"/>
    <w:rsid w:val="00D63A2A"/>
    <w:rsid w:val="00D6431B"/>
    <w:rsid w:val="00D646B6"/>
    <w:rsid w:val="00D66215"/>
    <w:rsid w:val="00D6668C"/>
    <w:rsid w:val="00D71B3F"/>
    <w:rsid w:val="00D7335F"/>
    <w:rsid w:val="00D73536"/>
    <w:rsid w:val="00D73800"/>
    <w:rsid w:val="00D73C4D"/>
    <w:rsid w:val="00D7417B"/>
    <w:rsid w:val="00D75685"/>
    <w:rsid w:val="00D76681"/>
    <w:rsid w:val="00D77CAB"/>
    <w:rsid w:val="00D80211"/>
    <w:rsid w:val="00D80405"/>
    <w:rsid w:val="00D808E6"/>
    <w:rsid w:val="00D80C43"/>
    <w:rsid w:val="00D81F8C"/>
    <w:rsid w:val="00D825A7"/>
    <w:rsid w:val="00D82A51"/>
    <w:rsid w:val="00D84C3E"/>
    <w:rsid w:val="00D8535E"/>
    <w:rsid w:val="00D8662B"/>
    <w:rsid w:val="00D86B86"/>
    <w:rsid w:val="00D87635"/>
    <w:rsid w:val="00D9017E"/>
    <w:rsid w:val="00D91A7A"/>
    <w:rsid w:val="00D91EE3"/>
    <w:rsid w:val="00D92254"/>
    <w:rsid w:val="00D92BFB"/>
    <w:rsid w:val="00D92EF8"/>
    <w:rsid w:val="00D965D9"/>
    <w:rsid w:val="00DA042C"/>
    <w:rsid w:val="00DA101A"/>
    <w:rsid w:val="00DA263E"/>
    <w:rsid w:val="00DA3A22"/>
    <w:rsid w:val="00DA4017"/>
    <w:rsid w:val="00DA43F7"/>
    <w:rsid w:val="00DA6E53"/>
    <w:rsid w:val="00DB1B9A"/>
    <w:rsid w:val="00DB21A9"/>
    <w:rsid w:val="00DB23C8"/>
    <w:rsid w:val="00DB2CF1"/>
    <w:rsid w:val="00DC0470"/>
    <w:rsid w:val="00DC05A3"/>
    <w:rsid w:val="00DC0FAD"/>
    <w:rsid w:val="00DC18EE"/>
    <w:rsid w:val="00DC402C"/>
    <w:rsid w:val="00DC4468"/>
    <w:rsid w:val="00DC4708"/>
    <w:rsid w:val="00DC5A5E"/>
    <w:rsid w:val="00DC61FE"/>
    <w:rsid w:val="00DC69CD"/>
    <w:rsid w:val="00DC7C86"/>
    <w:rsid w:val="00DD1D06"/>
    <w:rsid w:val="00DD1E2A"/>
    <w:rsid w:val="00DD1E31"/>
    <w:rsid w:val="00DD5F59"/>
    <w:rsid w:val="00DD626B"/>
    <w:rsid w:val="00DD6677"/>
    <w:rsid w:val="00DD6C17"/>
    <w:rsid w:val="00DD7026"/>
    <w:rsid w:val="00DD7548"/>
    <w:rsid w:val="00DD7B6C"/>
    <w:rsid w:val="00DD7DB8"/>
    <w:rsid w:val="00DE0527"/>
    <w:rsid w:val="00DE1FCD"/>
    <w:rsid w:val="00DE20EB"/>
    <w:rsid w:val="00DE2196"/>
    <w:rsid w:val="00DE2549"/>
    <w:rsid w:val="00DE3F06"/>
    <w:rsid w:val="00DE404C"/>
    <w:rsid w:val="00DE64C7"/>
    <w:rsid w:val="00DF15B7"/>
    <w:rsid w:val="00DF1CD4"/>
    <w:rsid w:val="00DF377E"/>
    <w:rsid w:val="00DF41EF"/>
    <w:rsid w:val="00DF55E1"/>
    <w:rsid w:val="00E02A02"/>
    <w:rsid w:val="00E02B29"/>
    <w:rsid w:val="00E02E3E"/>
    <w:rsid w:val="00E03A21"/>
    <w:rsid w:val="00E03BFC"/>
    <w:rsid w:val="00E0478C"/>
    <w:rsid w:val="00E05A02"/>
    <w:rsid w:val="00E070D7"/>
    <w:rsid w:val="00E10612"/>
    <w:rsid w:val="00E10D35"/>
    <w:rsid w:val="00E11C21"/>
    <w:rsid w:val="00E11C61"/>
    <w:rsid w:val="00E13B02"/>
    <w:rsid w:val="00E15854"/>
    <w:rsid w:val="00E205D2"/>
    <w:rsid w:val="00E208BF"/>
    <w:rsid w:val="00E20FEE"/>
    <w:rsid w:val="00E21F25"/>
    <w:rsid w:val="00E26145"/>
    <w:rsid w:val="00E30095"/>
    <w:rsid w:val="00E30423"/>
    <w:rsid w:val="00E30958"/>
    <w:rsid w:val="00E329F7"/>
    <w:rsid w:val="00E32E6B"/>
    <w:rsid w:val="00E340AF"/>
    <w:rsid w:val="00E357D6"/>
    <w:rsid w:val="00E36491"/>
    <w:rsid w:val="00E40B6F"/>
    <w:rsid w:val="00E4255D"/>
    <w:rsid w:val="00E4303B"/>
    <w:rsid w:val="00E453E4"/>
    <w:rsid w:val="00E46D4C"/>
    <w:rsid w:val="00E46DAF"/>
    <w:rsid w:val="00E473BC"/>
    <w:rsid w:val="00E47AEE"/>
    <w:rsid w:val="00E507AA"/>
    <w:rsid w:val="00E50C10"/>
    <w:rsid w:val="00E54A0F"/>
    <w:rsid w:val="00E5579F"/>
    <w:rsid w:val="00E55C84"/>
    <w:rsid w:val="00E57701"/>
    <w:rsid w:val="00E6032A"/>
    <w:rsid w:val="00E606EF"/>
    <w:rsid w:val="00E60DCB"/>
    <w:rsid w:val="00E61E6F"/>
    <w:rsid w:val="00E62504"/>
    <w:rsid w:val="00E62A77"/>
    <w:rsid w:val="00E6582F"/>
    <w:rsid w:val="00E66D88"/>
    <w:rsid w:val="00E67125"/>
    <w:rsid w:val="00E71D1B"/>
    <w:rsid w:val="00E7204C"/>
    <w:rsid w:val="00E73756"/>
    <w:rsid w:val="00E742A8"/>
    <w:rsid w:val="00E751D2"/>
    <w:rsid w:val="00E75914"/>
    <w:rsid w:val="00E7648F"/>
    <w:rsid w:val="00E77D35"/>
    <w:rsid w:val="00E77E95"/>
    <w:rsid w:val="00E83236"/>
    <w:rsid w:val="00E84D2E"/>
    <w:rsid w:val="00E84E9F"/>
    <w:rsid w:val="00E853CE"/>
    <w:rsid w:val="00E87160"/>
    <w:rsid w:val="00E875E3"/>
    <w:rsid w:val="00E905E1"/>
    <w:rsid w:val="00E93723"/>
    <w:rsid w:val="00E941E7"/>
    <w:rsid w:val="00E966E2"/>
    <w:rsid w:val="00E96B1E"/>
    <w:rsid w:val="00EA095D"/>
    <w:rsid w:val="00EA11C7"/>
    <w:rsid w:val="00EA19AC"/>
    <w:rsid w:val="00EA26EB"/>
    <w:rsid w:val="00EA363E"/>
    <w:rsid w:val="00EA38D1"/>
    <w:rsid w:val="00EA4A96"/>
    <w:rsid w:val="00EA51DC"/>
    <w:rsid w:val="00EA55EC"/>
    <w:rsid w:val="00EB0DC1"/>
    <w:rsid w:val="00EB0E42"/>
    <w:rsid w:val="00EB0F3C"/>
    <w:rsid w:val="00EB0FB1"/>
    <w:rsid w:val="00EB245C"/>
    <w:rsid w:val="00EB4A2E"/>
    <w:rsid w:val="00EB4F29"/>
    <w:rsid w:val="00EB558A"/>
    <w:rsid w:val="00EC0656"/>
    <w:rsid w:val="00EC0723"/>
    <w:rsid w:val="00EC20F1"/>
    <w:rsid w:val="00EC2F7A"/>
    <w:rsid w:val="00EC47B2"/>
    <w:rsid w:val="00EC6781"/>
    <w:rsid w:val="00EC76AD"/>
    <w:rsid w:val="00EC7AE8"/>
    <w:rsid w:val="00ED1BDF"/>
    <w:rsid w:val="00ED22EA"/>
    <w:rsid w:val="00ED243C"/>
    <w:rsid w:val="00ED29E8"/>
    <w:rsid w:val="00ED2FA9"/>
    <w:rsid w:val="00ED4065"/>
    <w:rsid w:val="00ED4E05"/>
    <w:rsid w:val="00ED5EAE"/>
    <w:rsid w:val="00ED6D57"/>
    <w:rsid w:val="00EE02FD"/>
    <w:rsid w:val="00EE1EA5"/>
    <w:rsid w:val="00EE3649"/>
    <w:rsid w:val="00EE3965"/>
    <w:rsid w:val="00EE3EC7"/>
    <w:rsid w:val="00EE40D0"/>
    <w:rsid w:val="00EE45F9"/>
    <w:rsid w:val="00EE51C0"/>
    <w:rsid w:val="00EE57A3"/>
    <w:rsid w:val="00EE5DE8"/>
    <w:rsid w:val="00EE6663"/>
    <w:rsid w:val="00EF2C53"/>
    <w:rsid w:val="00EF43E1"/>
    <w:rsid w:val="00EF5198"/>
    <w:rsid w:val="00F01DDD"/>
    <w:rsid w:val="00F04ED8"/>
    <w:rsid w:val="00F05D51"/>
    <w:rsid w:val="00F06040"/>
    <w:rsid w:val="00F064AD"/>
    <w:rsid w:val="00F064D5"/>
    <w:rsid w:val="00F06718"/>
    <w:rsid w:val="00F06946"/>
    <w:rsid w:val="00F075D3"/>
    <w:rsid w:val="00F11397"/>
    <w:rsid w:val="00F1157B"/>
    <w:rsid w:val="00F115C4"/>
    <w:rsid w:val="00F12181"/>
    <w:rsid w:val="00F13131"/>
    <w:rsid w:val="00F13BF3"/>
    <w:rsid w:val="00F14A6F"/>
    <w:rsid w:val="00F15B45"/>
    <w:rsid w:val="00F16A9C"/>
    <w:rsid w:val="00F16E4D"/>
    <w:rsid w:val="00F1710A"/>
    <w:rsid w:val="00F1761B"/>
    <w:rsid w:val="00F205F6"/>
    <w:rsid w:val="00F2109B"/>
    <w:rsid w:val="00F23853"/>
    <w:rsid w:val="00F23D04"/>
    <w:rsid w:val="00F272FA"/>
    <w:rsid w:val="00F33491"/>
    <w:rsid w:val="00F33C3D"/>
    <w:rsid w:val="00F348F4"/>
    <w:rsid w:val="00F35D91"/>
    <w:rsid w:val="00F368DD"/>
    <w:rsid w:val="00F36D0B"/>
    <w:rsid w:val="00F4198E"/>
    <w:rsid w:val="00F41E36"/>
    <w:rsid w:val="00F42986"/>
    <w:rsid w:val="00F447DE"/>
    <w:rsid w:val="00F45D78"/>
    <w:rsid w:val="00F469E2"/>
    <w:rsid w:val="00F52962"/>
    <w:rsid w:val="00F53B9A"/>
    <w:rsid w:val="00F54ECA"/>
    <w:rsid w:val="00F56051"/>
    <w:rsid w:val="00F56D9A"/>
    <w:rsid w:val="00F57CA8"/>
    <w:rsid w:val="00F57E63"/>
    <w:rsid w:val="00F6259F"/>
    <w:rsid w:val="00F62E7B"/>
    <w:rsid w:val="00F63E8F"/>
    <w:rsid w:val="00F65F57"/>
    <w:rsid w:val="00F66EBB"/>
    <w:rsid w:val="00F701F5"/>
    <w:rsid w:val="00F704B2"/>
    <w:rsid w:val="00F705E5"/>
    <w:rsid w:val="00F71C6B"/>
    <w:rsid w:val="00F72D31"/>
    <w:rsid w:val="00F747E7"/>
    <w:rsid w:val="00F75F1C"/>
    <w:rsid w:val="00F76136"/>
    <w:rsid w:val="00F76921"/>
    <w:rsid w:val="00F76BA7"/>
    <w:rsid w:val="00F76BD2"/>
    <w:rsid w:val="00F76ED3"/>
    <w:rsid w:val="00F77FAC"/>
    <w:rsid w:val="00F8072F"/>
    <w:rsid w:val="00F84813"/>
    <w:rsid w:val="00F848F0"/>
    <w:rsid w:val="00F84A7D"/>
    <w:rsid w:val="00F857E6"/>
    <w:rsid w:val="00F857FF"/>
    <w:rsid w:val="00F85CBD"/>
    <w:rsid w:val="00F86341"/>
    <w:rsid w:val="00F86797"/>
    <w:rsid w:val="00F86B67"/>
    <w:rsid w:val="00F86CDB"/>
    <w:rsid w:val="00F92C2A"/>
    <w:rsid w:val="00F92FA8"/>
    <w:rsid w:val="00F93307"/>
    <w:rsid w:val="00F9498D"/>
    <w:rsid w:val="00F951D3"/>
    <w:rsid w:val="00F95C12"/>
    <w:rsid w:val="00F9629D"/>
    <w:rsid w:val="00FA0E34"/>
    <w:rsid w:val="00FA1B6E"/>
    <w:rsid w:val="00FA336B"/>
    <w:rsid w:val="00FA55D1"/>
    <w:rsid w:val="00FB01BF"/>
    <w:rsid w:val="00FB0298"/>
    <w:rsid w:val="00FB02A0"/>
    <w:rsid w:val="00FB0690"/>
    <w:rsid w:val="00FB0A01"/>
    <w:rsid w:val="00FB0E71"/>
    <w:rsid w:val="00FB14C0"/>
    <w:rsid w:val="00FB1923"/>
    <w:rsid w:val="00FB46FC"/>
    <w:rsid w:val="00FB5342"/>
    <w:rsid w:val="00FB57F2"/>
    <w:rsid w:val="00FB6226"/>
    <w:rsid w:val="00FB6F2E"/>
    <w:rsid w:val="00FC02A0"/>
    <w:rsid w:val="00FC09A5"/>
    <w:rsid w:val="00FC2699"/>
    <w:rsid w:val="00FC4368"/>
    <w:rsid w:val="00FC6B6A"/>
    <w:rsid w:val="00FC6C8E"/>
    <w:rsid w:val="00FC7076"/>
    <w:rsid w:val="00FC78C0"/>
    <w:rsid w:val="00FC7BBE"/>
    <w:rsid w:val="00FD02F0"/>
    <w:rsid w:val="00FD286D"/>
    <w:rsid w:val="00FD3656"/>
    <w:rsid w:val="00FD376B"/>
    <w:rsid w:val="00FD5C25"/>
    <w:rsid w:val="00FD6AAC"/>
    <w:rsid w:val="00FD7E60"/>
    <w:rsid w:val="00FE08BE"/>
    <w:rsid w:val="00FE23CA"/>
    <w:rsid w:val="00FE3ED0"/>
    <w:rsid w:val="00FE4949"/>
    <w:rsid w:val="00FE572A"/>
    <w:rsid w:val="00FF0C6E"/>
    <w:rsid w:val="00FF28E2"/>
    <w:rsid w:val="00FF3099"/>
    <w:rsid w:val="00FF6332"/>
    <w:rsid w:val="048B16A8"/>
    <w:rsid w:val="26A57A95"/>
    <w:rsid w:val="3D0A46D9"/>
    <w:rsid w:val="50170AF5"/>
    <w:rsid w:val="71D47D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unhideWhenUsed/>
    <w:qFormat/>
    <w:uiPriority w:val="0"/>
    <w:rPr>
      <w:rFonts w:ascii="宋体"/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默认段落字体 Para Char Char Char Char"/>
    <w:basedOn w:val="1"/>
    <w:qFormat/>
    <w:uiPriority w:val="0"/>
    <w:pPr>
      <w:spacing w:before="80" w:after="80" w:line="360" w:lineRule="auto"/>
      <w:ind w:left="567" w:firstLine="425"/>
    </w:pPr>
    <w:rPr>
      <w:rFonts w:ascii="宋体" w:cs="宋体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文档结构图 Char"/>
    <w:basedOn w:val="6"/>
    <w:link w:val="2"/>
    <w:semiHidden/>
    <w:qFormat/>
    <w:uiPriority w:val="0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76</Words>
  <Characters>437</Characters>
  <Lines>3</Lines>
  <Paragraphs>1</Paragraphs>
  <TotalTime>1</TotalTime>
  <ScaleCrop>false</ScaleCrop>
  <LinksUpToDate>false</LinksUpToDate>
  <CharactersWithSpaces>512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2018-10-25T09:39:00Z</dcterms:created>
  <dc:creator>ylj</dc:creator>
  <cp:lastModifiedBy>崔爱华</cp:lastModifiedBy>
  <dcterms:modified xsi:type="dcterms:W3CDTF">2025-05-08T00:13:20Z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CB0BB93D5D2748EEA7CAA510661436BF</vt:lpwstr>
  </property>
</Properties>
</file>